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00" w:firstLineChars="200"/>
        <w:jc w:val="center"/>
        <w:rPr>
          <w:color w:val="auto"/>
          <w:sz w:val="40"/>
          <w:szCs w:val="18"/>
        </w:rPr>
      </w:pPr>
      <w:bookmarkStart w:id="0" w:name="_Toc530473012"/>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72"/>
        </w:rPr>
      </w:pPr>
      <w:bookmarkStart w:id="1" w:name="_Toc15313"/>
      <w:r>
        <w:rPr>
          <w:color w:val="auto"/>
          <w:sz w:val="72"/>
          <w:szCs w:val="72"/>
        </w:rPr>
        <w:t>河南省</w:t>
      </w:r>
      <w:r>
        <w:rPr>
          <w:rFonts w:hint="eastAsia"/>
          <w:color w:val="auto"/>
          <w:sz w:val="72"/>
          <w:szCs w:val="72"/>
        </w:rPr>
        <w:t>科学</w:t>
      </w:r>
      <w:r>
        <w:rPr>
          <w:color w:val="auto"/>
          <w:sz w:val="72"/>
          <w:szCs w:val="72"/>
        </w:rPr>
        <w:t>技术合作奖提名书及填写要求</w:t>
      </w:r>
      <w:bookmarkEnd w:id="1"/>
    </w:p>
    <w:p>
      <w:pPr>
        <w:rPr>
          <w:color w:val="auto"/>
          <w:sz w:val="40"/>
          <w:szCs w:val="18"/>
        </w:rPr>
      </w:pPr>
      <w:r>
        <w:rPr>
          <w:color w:val="auto"/>
          <w:sz w:val="40"/>
          <w:szCs w:val="18"/>
        </w:rPr>
        <w:br w:type="page"/>
      </w:r>
    </w:p>
    <w:p>
      <w:pPr>
        <w:pStyle w:val="5"/>
        <w:spacing w:before="120"/>
        <w:rPr>
          <w:color w:val="auto"/>
        </w:rPr>
      </w:pPr>
      <w:r>
        <w:rPr>
          <w:color w:val="auto"/>
        </w:rPr>
        <w:t>河南省科学技术合作奖提名书</w:t>
      </w:r>
      <w:bookmarkEnd w:id="0"/>
      <w:bookmarkStart w:id="2" w:name="_Toc530473013"/>
      <w:r>
        <w:rPr>
          <w:color w:val="auto"/>
        </w:rPr>
        <w:t>（候选人）</w:t>
      </w:r>
      <w:bookmarkEnd w:id="2"/>
    </w:p>
    <w:p>
      <w:pPr>
        <w:snapToGrid w:val="0"/>
        <w:spacing w:line="360" w:lineRule="auto"/>
        <w:jc w:val="center"/>
        <w:rPr>
          <w:color w:val="auto"/>
          <w:sz w:val="24"/>
        </w:rPr>
      </w:pPr>
      <w:r>
        <w:rPr>
          <w:color w:val="auto"/>
          <w:sz w:val="28"/>
        </w:rPr>
        <w:t>（</w:t>
      </w:r>
      <w:r>
        <w:rPr>
          <w:color w:val="auto"/>
          <w:sz w:val="28"/>
          <w:lang w:val="en"/>
        </w:rPr>
        <w:t>2026</w:t>
      </w:r>
      <w:r>
        <w:rPr>
          <w:color w:val="auto"/>
          <w:sz w:val="28"/>
        </w:rPr>
        <w:t>年度）</w:t>
      </w:r>
    </w:p>
    <w:p>
      <w:pPr>
        <w:pStyle w:val="6"/>
        <w:spacing w:before="120"/>
        <w:rPr>
          <w:color w:val="auto"/>
        </w:rPr>
      </w:pPr>
      <w:r>
        <w:rPr>
          <w:color w:val="auto"/>
        </w:rPr>
        <w:t>一、基本情况</w:t>
      </w:r>
    </w:p>
    <w:p>
      <w:pPr>
        <w:pStyle w:val="16"/>
        <w:spacing w:line="390" w:lineRule="exact"/>
        <w:ind w:firstLine="0" w:firstLineChars="0"/>
        <w:rPr>
          <w:rFonts w:ascii="Times New Roman"/>
          <w:color w:val="auto"/>
          <w:sz w:val="21"/>
        </w:rPr>
      </w:pPr>
      <w:r>
        <w:rPr>
          <w:rFonts w:ascii="Times New Roman"/>
          <w:color w:val="auto"/>
          <w:sz w:val="21"/>
        </w:rPr>
        <w:t xml:space="preserve">序号：                                                      编号： </w:t>
      </w:r>
    </w:p>
    <w:tbl>
      <w:tblPr>
        <w:tblStyle w:val="13"/>
        <w:tblW w:w="91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272"/>
        <w:gridCol w:w="1440"/>
        <w:gridCol w:w="1628"/>
        <w:gridCol w:w="1084"/>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提 名 者</w:t>
            </w:r>
          </w:p>
        </w:tc>
        <w:tc>
          <w:tcPr>
            <w:tcW w:w="7132" w:type="dxa"/>
            <w:gridSpan w:val="5"/>
            <w:noWrap/>
            <w:vAlign w:val="center"/>
          </w:tcPr>
          <w:p>
            <w:pPr>
              <w:pStyle w:val="16"/>
              <w:spacing w:line="240" w:lineRule="auto"/>
              <w:ind w:firstLine="0" w:firstLineChars="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1979" w:type="dxa"/>
            <w:vMerge w:val="restart"/>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候选人姓名</w:t>
            </w:r>
          </w:p>
        </w:tc>
        <w:tc>
          <w:tcPr>
            <w:tcW w:w="1272" w:type="dxa"/>
            <w:noWrap/>
            <w:vAlign w:val="center"/>
          </w:tcPr>
          <w:p>
            <w:pPr>
              <w:pStyle w:val="16"/>
              <w:spacing w:line="240" w:lineRule="auto"/>
              <w:ind w:firstLine="0" w:firstLineChars="0"/>
              <w:jc w:val="center"/>
              <w:rPr>
                <w:rFonts w:ascii="Times New Roman"/>
                <w:bCs/>
                <w:iCs/>
                <w:color w:val="auto"/>
                <w:sz w:val="21"/>
              </w:rPr>
            </w:pPr>
            <w:r>
              <w:rPr>
                <w:rFonts w:ascii="Times New Roman"/>
                <w:color w:val="auto"/>
                <w:sz w:val="21"/>
              </w:rPr>
              <w:t>英文名或英文译名</w:t>
            </w:r>
          </w:p>
        </w:tc>
        <w:tc>
          <w:tcPr>
            <w:tcW w:w="4152" w:type="dxa"/>
            <w:gridSpan w:val="3"/>
            <w:noWrap/>
            <w:vAlign w:val="center"/>
          </w:tcPr>
          <w:p>
            <w:pPr>
              <w:pStyle w:val="16"/>
              <w:spacing w:line="240" w:lineRule="auto"/>
              <w:ind w:firstLine="0" w:firstLineChars="0"/>
              <w:jc w:val="center"/>
              <w:rPr>
                <w:rFonts w:ascii="Times New Roman"/>
                <w:bCs/>
                <w:iCs/>
                <w:color w:val="auto"/>
                <w:sz w:val="21"/>
              </w:rPr>
            </w:pPr>
          </w:p>
        </w:tc>
        <w:tc>
          <w:tcPr>
            <w:tcW w:w="1709" w:type="dxa"/>
            <w:vMerge w:val="restart"/>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贴</w:t>
            </w:r>
          </w:p>
          <w:p>
            <w:pPr>
              <w:pStyle w:val="16"/>
              <w:spacing w:line="240" w:lineRule="auto"/>
              <w:ind w:firstLine="0" w:firstLineChars="0"/>
              <w:jc w:val="center"/>
              <w:rPr>
                <w:rFonts w:ascii="Times New Roman"/>
                <w:color w:val="auto"/>
                <w:sz w:val="21"/>
              </w:rPr>
            </w:pPr>
            <w:r>
              <w:rPr>
                <w:rFonts w:ascii="Times New Roman"/>
                <w:color w:val="auto"/>
                <w:sz w:val="21"/>
              </w:rPr>
              <w:t>照</w:t>
            </w:r>
          </w:p>
          <w:p>
            <w:pPr>
              <w:pStyle w:val="16"/>
              <w:spacing w:line="240" w:lineRule="auto"/>
              <w:ind w:firstLine="0" w:firstLineChars="0"/>
              <w:jc w:val="center"/>
              <w:rPr>
                <w:rFonts w:ascii="Times New Roman"/>
                <w:color w:val="auto"/>
                <w:sz w:val="21"/>
              </w:rPr>
            </w:pPr>
            <w:r>
              <w:rPr>
                <w:rFonts w:ascii="Times New Roman"/>
                <w:color w:val="auto"/>
                <w:sz w:val="21"/>
              </w:rPr>
              <w:t>片</w:t>
            </w:r>
          </w:p>
          <w:p>
            <w:pPr>
              <w:pStyle w:val="16"/>
              <w:spacing w:line="240" w:lineRule="auto"/>
              <w:ind w:firstLine="0" w:firstLineChars="0"/>
              <w:jc w:val="center"/>
              <w:rPr>
                <w:rFonts w:ascii="Times New Roman"/>
                <w:color w:val="auto"/>
                <w:sz w:val="21"/>
              </w:rPr>
            </w:pPr>
            <w:r>
              <w:rPr>
                <w:rFonts w:ascii="Times New Roman"/>
                <w:color w:val="auto"/>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1979" w:type="dxa"/>
            <w:vMerge w:val="continue"/>
            <w:noWrap/>
            <w:vAlign w:val="center"/>
          </w:tcPr>
          <w:p>
            <w:pPr>
              <w:pStyle w:val="16"/>
              <w:spacing w:line="240" w:lineRule="auto"/>
              <w:ind w:firstLine="0" w:firstLineChars="0"/>
              <w:jc w:val="center"/>
              <w:rPr>
                <w:rFonts w:ascii="Times New Roman"/>
                <w:color w:val="auto"/>
                <w:sz w:val="21"/>
              </w:rPr>
            </w:pPr>
          </w:p>
        </w:tc>
        <w:tc>
          <w:tcPr>
            <w:tcW w:w="1272" w:type="dxa"/>
            <w:noWrap/>
            <w:vAlign w:val="center"/>
          </w:tcPr>
          <w:p>
            <w:pPr>
              <w:pStyle w:val="16"/>
              <w:spacing w:line="240" w:lineRule="auto"/>
              <w:ind w:firstLine="0" w:firstLineChars="0"/>
              <w:jc w:val="center"/>
              <w:rPr>
                <w:rFonts w:ascii="Times New Roman"/>
                <w:bCs/>
                <w:iCs/>
                <w:color w:val="auto"/>
                <w:sz w:val="21"/>
              </w:rPr>
            </w:pPr>
            <w:r>
              <w:rPr>
                <w:rFonts w:ascii="Times New Roman"/>
                <w:color w:val="auto"/>
                <w:sz w:val="21"/>
              </w:rPr>
              <w:t>中文译名</w:t>
            </w:r>
          </w:p>
        </w:tc>
        <w:tc>
          <w:tcPr>
            <w:tcW w:w="4152" w:type="dxa"/>
            <w:gridSpan w:val="3"/>
            <w:noWrap/>
            <w:vAlign w:val="center"/>
          </w:tcPr>
          <w:p>
            <w:pPr>
              <w:pStyle w:val="16"/>
              <w:spacing w:line="240" w:lineRule="auto"/>
              <w:ind w:firstLine="0" w:firstLineChars="0"/>
              <w:jc w:val="center"/>
              <w:rPr>
                <w:rFonts w:ascii="Times New Roman"/>
                <w:bCs/>
                <w:iCs/>
                <w:color w:val="auto"/>
                <w:sz w:val="21"/>
              </w:rPr>
            </w:pPr>
          </w:p>
        </w:tc>
        <w:tc>
          <w:tcPr>
            <w:tcW w:w="1709" w:type="dxa"/>
            <w:vMerge w:val="continue"/>
            <w:noWrap/>
            <w:vAlign w:val="center"/>
          </w:tcPr>
          <w:p>
            <w:pPr>
              <w:pStyle w:val="16"/>
              <w:spacing w:line="240" w:lineRule="auto"/>
              <w:ind w:firstLine="0" w:firstLineChars="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出生日期</w:t>
            </w:r>
          </w:p>
        </w:tc>
        <w:tc>
          <w:tcPr>
            <w:tcW w:w="1272" w:type="dxa"/>
            <w:noWrap/>
            <w:vAlign w:val="center"/>
          </w:tcPr>
          <w:p>
            <w:pPr>
              <w:pStyle w:val="16"/>
              <w:spacing w:line="240" w:lineRule="auto"/>
              <w:ind w:firstLine="0" w:firstLineChars="0"/>
              <w:jc w:val="center"/>
              <w:rPr>
                <w:rFonts w:ascii="Times New Roman"/>
                <w:color w:val="auto"/>
                <w:sz w:val="21"/>
              </w:rPr>
            </w:pPr>
          </w:p>
        </w:tc>
        <w:tc>
          <w:tcPr>
            <w:tcW w:w="1440"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国  籍</w:t>
            </w:r>
          </w:p>
        </w:tc>
        <w:tc>
          <w:tcPr>
            <w:tcW w:w="1628" w:type="dxa"/>
            <w:noWrap/>
            <w:vAlign w:val="center"/>
          </w:tcPr>
          <w:p>
            <w:pPr>
              <w:pStyle w:val="16"/>
              <w:spacing w:line="240" w:lineRule="auto"/>
              <w:ind w:firstLine="0" w:firstLineChars="0"/>
              <w:jc w:val="center"/>
              <w:rPr>
                <w:rFonts w:ascii="Times New Roman"/>
                <w:color w:val="auto"/>
                <w:sz w:val="21"/>
              </w:rPr>
            </w:pPr>
          </w:p>
        </w:tc>
        <w:tc>
          <w:tcPr>
            <w:tcW w:w="1084"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性  别</w:t>
            </w:r>
          </w:p>
        </w:tc>
        <w:tc>
          <w:tcPr>
            <w:tcW w:w="1709" w:type="dxa"/>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pPr>
              <w:pStyle w:val="16"/>
              <w:spacing w:line="240" w:lineRule="auto"/>
              <w:ind w:firstLine="0" w:firstLineChars="0"/>
              <w:jc w:val="center"/>
              <w:rPr>
                <w:rFonts w:ascii="Times New Roman"/>
                <w:bCs/>
                <w:iCs/>
                <w:color w:val="auto"/>
                <w:sz w:val="21"/>
              </w:rPr>
            </w:pPr>
            <w:r>
              <w:rPr>
                <w:rFonts w:ascii="Times New Roman"/>
                <w:color w:val="auto"/>
                <w:sz w:val="21"/>
              </w:rPr>
              <w:t>职    务</w:t>
            </w:r>
          </w:p>
        </w:tc>
        <w:tc>
          <w:tcPr>
            <w:tcW w:w="4339" w:type="dxa"/>
            <w:gridSpan w:val="3"/>
            <w:noWrap/>
            <w:vAlign w:val="center"/>
          </w:tcPr>
          <w:p>
            <w:pPr>
              <w:pStyle w:val="16"/>
              <w:spacing w:line="240" w:lineRule="auto"/>
              <w:ind w:firstLine="0" w:firstLineChars="0"/>
              <w:jc w:val="left"/>
              <w:rPr>
                <w:rFonts w:ascii="Times New Roman"/>
                <w:color w:val="auto"/>
                <w:sz w:val="21"/>
              </w:rPr>
            </w:pPr>
          </w:p>
        </w:tc>
        <w:tc>
          <w:tcPr>
            <w:tcW w:w="1084"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职  称</w:t>
            </w:r>
          </w:p>
        </w:tc>
        <w:tc>
          <w:tcPr>
            <w:tcW w:w="1709" w:type="dxa"/>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从事专业</w:t>
            </w:r>
          </w:p>
        </w:tc>
        <w:tc>
          <w:tcPr>
            <w:tcW w:w="4339" w:type="dxa"/>
            <w:gridSpan w:val="3"/>
            <w:noWrap/>
            <w:vAlign w:val="center"/>
          </w:tcPr>
          <w:p>
            <w:pPr>
              <w:pStyle w:val="16"/>
              <w:spacing w:line="240" w:lineRule="auto"/>
              <w:ind w:firstLine="0" w:firstLineChars="0"/>
              <w:jc w:val="left"/>
              <w:rPr>
                <w:rFonts w:ascii="Times New Roman"/>
                <w:color w:val="auto"/>
                <w:sz w:val="21"/>
              </w:rPr>
            </w:pPr>
          </w:p>
        </w:tc>
        <w:tc>
          <w:tcPr>
            <w:tcW w:w="1084"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学  位</w:t>
            </w:r>
          </w:p>
        </w:tc>
        <w:tc>
          <w:tcPr>
            <w:tcW w:w="1709" w:type="dxa"/>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979" w:type="dxa"/>
            <w:vMerge w:val="restart"/>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学科分类名称</w:t>
            </w:r>
          </w:p>
        </w:tc>
        <w:tc>
          <w:tcPr>
            <w:tcW w:w="1272"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1</w:t>
            </w:r>
          </w:p>
        </w:tc>
        <w:tc>
          <w:tcPr>
            <w:tcW w:w="3067" w:type="dxa"/>
            <w:gridSpan w:val="2"/>
            <w:noWrap/>
            <w:vAlign w:val="center"/>
          </w:tcPr>
          <w:p>
            <w:pPr>
              <w:pStyle w:val="16"/>
              <w:spacing w:line="240" w:lineRule="auto"/>
              <w:ind w:firstLine="0" w:firstLineChars="0"/>
              <w:jc w:val="left"/>
              <w:rPr>
                <w:rFonts w:ascii="Times New Roman"/>
                <w:color w:val="auto"/>
                <w:sz w:val="21"/>
              </w:rPr>
            </w:pPr>
          </w:p>
        </w:tc>
        <w:tc>
          <w:tcPr>
            <w:tcW w:w="1084"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979" w:type="dxa"/>
            <w:vMerge w:val="continue"/>
            <w:noWrap/>
            <w:vAlign w:val="center"/>
          </w:tcPr>
          <w:p>
            <w:pPr>
              <w:pStyle w:val="16"/>
              <w:spacing w:line="240" w:lineRule="auto"/>
              <w:ind w:firstLine="0" w:firstLineChars="0"/>
              <w:jc w:val="center"/>
              <w:rPr>
                <w:rFonts w:ascii="Times New Roman"/>
                <w:color w:val="auto"/>
                <w:sz w:val="21"/>
              </w:rPr>
            </w:pPr>
          </w:p>
        </w:tc>
        <w:tc>
          <w:tcPr>
            <w:tcW w:w="1272"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2</w:t>
            </w:r>
          </w:p>
        </w:tc>
        <w:tc>
          <w:tcPr>
            <w:tcW w:w="3067" w:type="dxa"/>
            <w:gridSpan w:val="2"/>
            <w:noWrap/>
            <w:vAlign w:val="center"/>
          </w:tcPr>
          <w:p>
            <w:pPr>
              <w:pStyle w:val="16"/>
              <w:spacing w:line="240" w:lineRule="auto"/>
              <w:ind w:firstLine="0" w:firstLineChars="0"/>
              <w:jc w:val="left"/>
              <w:rPr>
                <w:rFonts w:ascii="Times New Roman"/>
                <w:color w:val="auto"/>
                <w:sz w:val="21"/>
              </w:rPr>
            </w:pPr>
          </w:p>
        </w:tc>
        <w:tc>
          <w:tcPr>
            <w:tcW w:w="1084"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restart"/>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工作单位</w:t>
            </w:r>
          </w:p>
        </w:tc>
        <w:tc>
          <w:tcPr>
            <w:tcW w:w="1272"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英文</w:t>
            </w:r>
          </w:p>
        </w:tc>
        <w:tc>
          <w:tcPr>
            <w:tcW w:w="5861" w:type="dxa"/>
            <w:gridSpan w:val="4"/>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continue"/>
            <w:noWrap/>
            <w:vAlign w:val="center"/>
          </w:tcPr>
          <w:p>
            <w:pPr>
              <w:pStyle w:val="16"/>
              <w:spacing w:line="240" w:lineRule="auto"/>
              <w:ind w:firstLine="0" w:firstLineChars="0"/>
              <w:jc w:val="center"/>
              <w:rPr>
                <w:rFonts w:ascii="Times New Roman"/>
                <w:color w:val="auto"/>
                <w:sz w:val="21"/>
              </w:rPr>
            </w:pPr>
          </w:p>
        </w:tc>
        <w:tc>
          <w:tcPr>
            <w:tcW w:w="1272"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中文</w:t>
            </w:r>
          </w:p>
        </w:tc>
        <w:tc>
          <w:tcPr>
            <w:tcW w:w="5861" w:type="dxa"/>
            <w:gridSpan w:val="4"/>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通讯地址</w:t>
            </w:r>
          </w:p>
        </w:tc>
        <w:tc>
          <w:tcPr>
            <w:tcW w:w="4339" w:type="dxa"/>
            <w:gridSpan w:val="3"/>
            <w:noWrap/>
            <w:vAlign w:val="center"/>
          </w:tcPr>
          <w:p>
            <w:pPr>
              <w:pStyle w:val="16"/>
              <w:spacing w:line="240" w:lineRule="auto"/>
              <w:ind w:firstLine="0" w:firstLineChars="0"/>
              <w:jc w:val="left"/>
              <w:rPr>
                <w:rFonts w:ascii="Times New Roman"/>
                <w:color w:val="auto"/>
                <w:sz w:val="21"/>
              </w:rPr>
            </w:pPr>
          </w:p>
        </w:tc>
        <w:tc>
          <w:tcPr>
            <w:tcW w:w="1084" w:type="dxa"/>
            <w:noWrap/>
            <w:vAlign w:val="center"/>
          </w:tcPr>
          <w:p>
            <w:pPr>
              <w:pStyle w:val="16"/>
              <w:spacing w:line="240" w:lineRule="auto"/>
              <w:ind w:firstLine="0" w:firstLineChars="0"/>
              <w:jc w:val="left"/>
              <w:rPr>
                <w:rFonts w:ascii="Times New Roman"/>
                <w:color w:val="auto"/>
                <w:sz w:val="21"/>
              </w:rPr>
            </w:pPr>
            <w:r>
              <w:rPr>
                <w:rFonts w:ascii="Times New Roman"/>
                <w:color w:val="auto"/>
                <w:sz w:val="21"/>
              </w:rPr>
              <w:t>邮  编</w:t>
            </w:r>
          </w:p>
        </w:tc>
        <w:tc>
          <w:tcPr>
            <w:tcW w:w="1709" w:type="dxa"/>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电    话</w:t>
            </w:r>
          </w:p>
        </w:tc>
        <w:tc>
          <w:tcPr>
            <w:tcW w:w="4339" w:type="dxa"/>
            <w:gridSpan w:val="3"/>
            <w:noWrap/>
            <w:vAlign w:val="center"/>
          </w:tcPr>
          <w:p>
            <w:pPr>
              <w:pStyle w:val="16"/>
              <w:spacing w:line="240" w:lineRule="auto"/>
              <w:ind w:firstLine="0" w:firstLineChars="0"/>
              <w:jc w:val="left"/>
              <w:rPr>
                <w:rFonts w:ascii="Times New Roman"/>
                <w:color w:val="auto"/>
                <w:sz w:val="21"/>
              </w:rPr>
            </w:pPr>
          </w:p>
        </w:tc>
        <w:tc>
          <w:tcPr>
            <w:tcW w:w="1084" w:type="dxa"/>
            <w:noWrap/>
            <w:vAlign w:val="center"/>
          </w:tcPr>
          <w:p>
            <w:pPr>
              <w:pStyle w:val="16"/>
              <w:spacing w:line="240" w:lineRule="auto"/>
              <w:ind w:firstLine="0" w:firstLineChars="0"/>
              <w:jc w:val="left"/>
              <w:rPr>
                <w:rFonts w:ascii="Times New Roman"/>
                <w:color w:val="auto"/>
                <w:sz w:val="21"/>
              </w:rPr>
            </w:pPr>
            <w:r>
              <w:rPr>
                <w:rFonts w:ascii="Times New Roman"/>
                <w:color w:val="auto"/>
                <w:sz w:val="21"/>
              </w:rPr>
              <w:t>传  真</w:t>
            </w:r>
          </w:p>
        </w:tc>
        <w:tc>
          <w:tcPr>
            <w:tcW w:w="1709" w:type="dxa"/>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电子邮箱</w:t>
            </w:r>
          </w:p>
        </w:tc>
        <w:tc>
          <w:tcPr>
            <w:tcW w:w="7132" w:type="dxa"/>
            <w:gridSpan w:val="5"/>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合作方向</w:t>
            </w:r>
          </w:p>
        </w:tc>
        <w:tc>
          <w:tcPr>
            <w:tcW w:w="7132" w:type="dxa"/>
            <w:gridSpan w:val="5"/>
            <w:noWrap/>
            <w:vAlign w:val="center"/>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与省内合作</w:t>
            </w:r>
          </w:p>
          <w:p>
            <w:pPr>
              <w:pStyle w:val="16"/>
              <w:spacing w:line="240" w:lineRule="auto"/>
              <w:ind w:firstLine="0" w:firstLineChars="0"/>
              <w:jc w:val="center"/>
              <w:rPr>
                <w:rFonts w:ascii="Times New Roman"/>
                <w:color w:val="auto"/>
                <w:sz w:val="21"/>
              </w:rPr>
            </w:pPr>
            <w:r>
              <w:rPr>
                <w:rFonts w:ascii="Times New Roman"/>
                <w:color w:val="auto"/>
                <w:sz w:val="21"/>
              </w:rPr>
              <w:t>的主要单位</w:t>
            </w:r>
          </w:p>
        </w:tc>
        <w:tc>
          <w:tcPr>
            <w:tcW w:w="7132" w:type="dxa"/>
            <w:gridSpan w:val="5"/>
            <w:noWrap/>
          </w:tcPr>
          <w:p>
            <w:pPr>
              <w:pStyle w:val="16"/>
              <w:spacing w:line="240" w:lineRule="auto"/>
              <w:ind w:firstLine="0" w:firstLineChars="0"/>
              <w:jc w:val="left"/>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979"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与省内合作</w:t>
            </w:r>
          </w:p>
          <w:p>
            <w:pPr>
              <w:pStyle w:val="16"/>
              <w:spacing w:line="240" w:lineRule="auto"/>
              <w:ind w:firstLine="0" w:firstLineChars="0"/>
              <w:jc w:val="center"/>
              <w:rPr>
                <w:rFonts w:ascii="Times New Roman"/>
                <w:color w:val="auto"/>
                <w:sz w:val="21"/>
              </w:rPr>
            </w:pPr>
            <w:r>
              <w:rPr>
                <w:rFonts w:ascii="Times New Roman"/>
                <w:color w:val="auto"/>
                <w:sz w:val="21"/>
              </w:rPr>
              <w:t>的开始时间</w:t>
            </w:r>
          </w:p>
        </w:tc>
        <w:tc>
          <w:tcPr>
            <w:tcW w:w="7132" w:type="dxa"/>
            <w:gridSpan w:val="5"/>
            <w:noWrap/>
            <w:vAlign w:val="center"/>
          </w:tcPr>
          <w:p>
            <w:pPr>
              <w:pStyle w:val="16"/>
              <w:spacing w:line="240" w:lineRule="auto"/>
              <w:ind w:firstLine="0" w:firstLineChars="0"/>
              <w:jc w:val="left"/>
              <w:rPr>
                <w:rFonts w:ascii="Times New Roman"/>
                <w:color w:val="auto"/>
                <w:sz w:val="21"/>
              </w:rPr>
            </w:pPr>
          </w:p>
        </w:tc>
      </w:tr>
    </w:tbl>
    <w:p>
      <w:pPr>
        <w:pStyle w:val="16"/>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pPr>
        <w:rPr>
          <w:color w:val="auto"/>
          <w:sz w:val="28"/>
        </w:rPr>
      </w:pPr>
      <w:r>
        <w:rPr>
          <w:color w:val="auto"/>
          <w:sz w:val="28"/>
        </w:rPr>
        <w:br w:type="page"/>
      </w:r>
    </w:p>
    <w:p>
      <w:pPr>
        <w:pStyle w:val="6"/>
        <w:spacing w:before="120"/>
        <w:rPr>
          <w:color w:val="auto"/>
        </w:rPr>
      </w:pPr>
      <w:r>
        <w:rPr>
          <w:color w:val="auto"/>
        </w:rPr>
        <w:t>二、提名意见</w:t>
      </w:r>
    </w:p>
    <w:p>
      <w:pPr>
        <w:pStyle w:val="16"/>
        <w:snapToGrid w:val="0"/>
        <w:ind w:firstLine="0" w:firstLineChars="0"/>
        <w:jc w:val="center"/>
        <w:rPr>
          <w:rFonts w:ascii="Times New Roman"/>
          <w:color w:val="auto"/>
        </w:rPr>
      </w:pPr>
      <w:r>
        <w:rPr>
          <w:rFonts w:ascii="Times New Roman"/>
          <w:color w:val="auto"/>
        </w:rPr>
        <w:t>（适用于提名单位）</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16"/>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16"/>
              <w:spacing w:line="240" w:lineRule="auto"/>
              <w:ind w:firstLine="420"/>
              <w:jc w:val="center"/>
              <w:rPr>
                <w:rFonts w:ascii="Times New Roman"/>
                <w:color w:val="auto"/>
                <w:sz w:val="21"/>
              </w:rPr>
            </w:pPr>
          </w:p>
        </w:tc>
        <w:tc>
          <w:tcPr>
            <w:tcW w:w="1092"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16"/>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16"/>
              <w:spacing w:line="240" w:lineRule="auto"/>
              <w:ind w:firstLine="420"/>
              <w:jc w:val="center"/>
              <w:rPr>
                <w:rFonts w:ascii="Times New Roman"/>
                <w:color w:val="auto"/>
                <w:sz w:val="21"/>
              </w:rPr>
            </w:pPr>
          </w:p>
        </w:tc>
        <w:tc>
          <w:tcPr>
            <w:tcW w:w="1092"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16"/>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16"/>
              <w:spacing w:line="240" w:lineRule="auto"/>
              <w:ind w:firstLine="420"/>
              <w:jc w:val="center"/>
              <w:rPr>
                <w:rFonts w:ascii="Times New Roman"/>
                <w:color w:val="auto"/>
                <w:sz w:val="21"/>
              </w:rPr>
            </w:pPr>
          </w:p>
        </w:tc>
        <w:tc>
          <w:tcPr>
            <w:tcW w:w="1092" w:type="dxa"/>
            <w:noWrap/>
            <w:vAlign w:val="center"/>
          </w:tcPr>
          <w:p>
            <w:pPr>
              <w:pStyle w:val="16"/>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16"/>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16"/>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noWrap/>
          </w:tcPr>
          <w:p>
            <w:pPr>
              <w:rPr>
                <w:color w:val="auto"/>
              </w:rPr>
            </w:pPr>
          </w:p>
          <w:p>
            <w:pPr>
              <w:pStyle w:val="16"/>
              <w:spacing w:line="390" w:lineRule="exact"/>
              <w:ind w:firstLine="5040" w:firstLineChars="240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pPr>
              <w:pStyle w:val="16"/>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auto"/>
              </w:rPr>
            </w:pPr>
          </w:p>
          <w:p>
            <w:pPr>
              <w:pStyle w:val="12"/>
              <w:rPr>
                <w:color w:val="auto"/>
              </w:rPr>
            </w:pPr>
            <w:r>
              <w:rPr>
                <w:color w:val="auto"/>
              </w:rPr>
              <w:t xml:space="preserve">       法人代表签名：                                  单位（盖章）</w:t>
            </w:r>
          </w:p>
          <w:p>
            <w:pPr>
              <w:rPr>
                <w:color w:val="auto"/>
              </w:rPr>
            </w:pPr>
          </w:p>
          <w:p>
            <w:pPr>
              <w:spacing w:afterLines="50"/>
              <w:rPr>
                <w:color w:val="auto"/>
              </w:rPr>
            </w:pPr>
            <w:r>
              <w:rPr>
                <w:color w:val="auto"/>
              </w:rPr>
              <w:t xml:space="preserve">     年    月    日                                 年    月    日</w:t>
            </w:r>
          </w:p>
        </w:tc>
      </w:tr>
    </w:tbl>
    <w:p>
      <w:pPr>
        <w:rPr>
          <w:color w:val="auto"/>
          <w:sz w:val="28"/>
        </w:rPr>
      </w:pPr>
      <w:r>
        <w:rPr>
          <w:color w:val="auto"/>
          <w:sz w:val="28"/>
        </w:rPr>
        <w:br w:type="page"/>
      </w:r>
    </w:p>
    <w:p>
      <w:pPr>
        <w:pStyle w:val="16"/>
        <w:snapToGrid w:val="0"/>
        <w:ind w:firstLine="0" w:firstLineChars="0"/>
        <w:jc w:val="center"/>
        <w:rPr>
          <w:rFonts w:ascii="黑体" w:hAnsi="黑体" w:eastAsia="黑体" w:cs="黑体"/>
          <w:b/>
          <w:color w:val="auto"/>
          <w:sz w:val="28"/>
        </w:rPr>
      </w:pPr>
      <w:r>
        <w:rPr>
          <w:rFonts w:hint="eastAsia" w:ascii="黑体" w:hAnsi="黑体" w:eastAsia="黑体" w:cs="黑体"/>
          <w:b/>
          <w:color w:val="auto"/>
          <w:sz w:val="28"/>
        </w:rPr>
        <w:t>二、提名意见</w:t>
      </w:r>
    </w:p>
    <w:p>
      <w:pPr>
        <w:pStyle w:val="8"/>
        <w:snapToGrid w:val="0"/>
        <w:ind w:firstLine="0" w:firstLineChars="0"/>
        <w:jc w:val="center"/>
        <w:rPr>
          <w:rFonts w:ascii="Times New Roman"/>
          <w:color w:val="auto"/>
        </w:rPr>
      </w:pPr>
      <w:r>
        <w:rPr>
          <w:rFonts w:ascii="Times New Roman"/>
          <w:color w:val="auto"/>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8"/>
              <w:spacing w:line="390" w:lineRule="exact"/>
              <w:ind w:firstLine="420"/>
              <w:jc w:val="center"/>
              <w:rPr>
                <w:rFonts w:ascii="Times New Roman"/>
                <w:color w:val="auto"/>
                <w:sz w:val="21"/>
              </w:rPr>
            </w:pPr>
          </w:p>
        </w:tc>
        <w:tc>
          <w:tcPr>
            <w:tcW w:w="113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8"/>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8"/>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pPr>
              <w:rPr>
                <w:color w:val="auto"/>
                <w:sz w:val="18"/>
                <w:szCs w:val="21"/>
              </w:rPr>
            </w:pPr>
          </w:p>
          <w:p>
            <w:pPr>
              <w:pStyle w:val="16"/>
              <w:spacing w:line="390" w:lineRule="exact"/>
              <w:ind w:firstLine="4320" w:firstLineChars="2400"/>
              <w:rPr>
                <w:rFonts w:ascii="Times New Roman"/>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pStyle w:val="8"/>
              <w:spacing w:line="39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Times New Roman"/>
                <w:color w:val="auto"/>
                <w:sz w:val="21"/>
              </w:rPr>
            </w:pPr>
          </w:p>
          <w:p>
            <w:pPr>
              <w:pStyle w:val="8"/>
              <w:spacing w:line="320" w:lineRule="exact"/>
              <w:ind w:firstLine="420"/>
              <w:rPr>
                <w:rFonts w:ascii="Times New Roman"/>
                <w:color w:val="auto"/>
                <w:sz w:val="21"/>
              </w:rPr>
            </w:pPr>
            <w:r>
              <w:rPr>
                <w:rFonts w:ascii="Times New Roman"/>
                <w:color w:val="auto"/>
                <w:sz w:val="21"/>
              </w:rPr>
              <w:t xml:space="preserve">                                              专家签名：</w:t>
            </w:r>
          </w:p>
          <w:p>
            <w:pPr>
              <w:pStyle w:val="8"/>
              <w:spacing w:afterLines="50" w:line="240" w:lineRule="auto"/>
              <w:ind w:firstLine="420"/>
              <w:jc w:val="right"/>
              <w:rPr>
                <w:rFonts w:ascii="Times New Roman"/>
                <w:color w:val="auto"/>
                <w:sz w:val="21"/>
              </w:rPr>
            </w:pPr>
            <w:r>
              <w:rPr>
                <w:rFonts w:ascii="Times New Roman"/>
                <w:color w:val="auto"/>
                <w:sz w:val="21"/>
              </w:rPr>
              <w:t>年    月    日</w:t>
            </w:r>
          </w:p>
        </w:tc>
      </w:tr>
    </w:tbl>
    <w:p>
      <w:pPr>
        <w:rPr>
          <w:b/>
          <w:color w:val="auto"/>
          <w:sz w:val="28"/>
        </w:rPr>
      </w:pPr>
      <w:r>
        <w:rPr>
          <w:b/>
          <w:color w:val="auto"/>
          <w:sz w:val="28"/>
        </w:rPr>
        <w:br w:type="page"/>
      </w:r>
    </w:p>
    <w:p>
      <w:pPr>
        <w:pStyle w:val="6"/>
        <w:spacing w:before="120"/>
        <w:rPr>
          <w:color w:val="auto"/>
        </w:rPr>
      </w:pPr>
      <w:r>
        <w:rPr>
          <w:color w:val="auto"/>
        </w:rPr>
        <w:t>三、候选人简历及学术地位</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pPr>
              <w:pStyle w:val="16"/>
              <w:spacing w:beforeLines="30" w:afterLines="30" w:line="240" w:lineRule="auto"/>
              <w:ind w:firstLine="0" w:firstLineChars="0"/>
              <w:jc w:val="center"/>
              <w:rPr>
                <w:rFonts w:ascii="Times New Roman"/>
                <w:color w:val="auto"/>
                <w:sz w:val="21"/>
              </w:rPr>
            </w:pPr>
            <w:r>
              <w:rPr>
                <w:rFonts w:ascii="Times New Roman"/>
                <w:color w:val="auto"/>
                <w:sz w:val="21"/>
              </w:rPr>
              <w:t>国内联系人</w:t>
            </w:r>
          </w:p>
        </w:tc>
        <w:tc>
          <w:tcPr>
            <w:tcW w:w="1035" w:type="dxa"/>
            <w:noWrap/>
          </w:tcPr>
          <w:p>
            <w:pPr>
              <w:pStyle w:val="16"/>
              <w:spacing w:beforeLines="30" w:afterLines="30" w:line="240" w:lineRule="auto"/>
              <w:ind w:firstLine="0" w:firstLineChars="0"/>
              <w:rPr>
                <w:rFonts w:ascii="Times New Roman"/>
                <w:color w:val="auto"/>
                <w:sz w:val="21"/>
              </w:rPr>
            </w:pPr>
            <w:r>
              <w:rPr>
                <w:rFonts w:ascii="Times New Roman"/>
                <w:color w:val="auto"/>
                <w:sz w:val="21"/>
              </w:rPr>
              <w:t>姓   名</w:t>
            </w:r>
          </w:p>
        </w:tc>
        <w:tc>
          <w:tcPr>
            <w:tcW w:w="1582" w:type="dxa"/>
            <w:noWrap/>
          </w:tcPr>
          <w:p>
            <w:pPr>
              <w:pStyle w:val="16"/>
              <w:spacing w:beforeLines="30" w:afterLines="30" w:line="240" w:lineRule="auto"/>
              <w:ind w:firstLine="0" w:firstLineChars="0"/>
              <w:rPr>
                <w:rFonts w:ascii="Times New Roman"/>
                <w:color w:val="auto"/>
                <w:sz w:val="21"/>
              </w:rPr>
            </w:pPr>
          </w:p>
        </w:tc>
        <w:tc>
          <w:tcPr>
            <w:tcW w:w="1092" w:type="dxa"/>
            <w:noWrap/>
          </w:tcPr>
          <w:p>
            <w:pPr>
              <w:pStyle w:val="16"/>
              <w:spacing w:beforeLines="30" w:afterLines="30" w:line="240" w:lineRule="auto"/>
              <w:ind w:firstLine="0" w:firstLineChars="0"/>
              <w:rPr>
                <w:rFonts w:ascii="Times New Roman"/>
                <w:color w:val="auto"/>
                <w:sz w:val="21"/>
              </w:rPr>
            </w:pPr>
            <w:r>
              <w:rPr>
                <w:rFonts w:ascii="Times New Roman"/>
                <w:color w:val="auto"/>
                <w:sz w:val="21"/>
              </w:rPr>
              <w:t>电子邮箱</w:t>
            </w:r>
          </w:p>
        </w:tc>
        <w:tc>
          <w:tcPr>
            <w:tcW w:w="4463" w:type="dxa"/>
            <w:gridSpan w:val="3"/>
            <w:noWrap/>
          </w:tcPr>
          <w:p>
            <w:pPr>
              <w:pStyle w:val="16"/>
              <w:spacing w:beforeLines="30" w:afterLines="30" w:line="240" w:lineRule="auto"/>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pPr>
              <w:pStyle w:val="16"/>
              <w:spacing w:beforeLines="30" w:afterLines="30" w:line="240" w:lineRule="auto"/>
              <w:ind w:firstLine="0" w:firstLineChars="0"/>
              <w:rPr>
                <w:rFonts w:ascii="Times New Roman"/>
                <w:color w:val="auto"/>
                <w:sz w:val="21"/>
              </w:rPr>
            </w:pPr>
          </w:p>
        </w:tc>
        <w:tc>
          <w:tcPr>
            <w:tcW w:w="1035" w:type="dxa"/>
            <w:noWrap/>
          </w:tcPr>
          <w:p>
            <w:pPr>
              <w:pStyle w:val="16"/>
              <w:spacing w:beforeLines="30" w:afterLines="30" w:line="240" w:lineRule="auto"/>
              <w:ind w:firstLine="0" w:firstLineChars="0"/>
              <w:rPr>
                <w:rFonts w:ascii="Times New Roman"/>
                <w:color w:val="auto"/>
                <w:sz w:val="21"/>
              </w:rPr>
            </w:pPr>
            <w:r>
              <w:rPr>
                <w:rFonts w:ascii="Times New Roman"/>
                <w:color w:val="auto"/>
                <w:sz w:val="21"/>
              </w:rPr>
              <w:t>手   机</w:t>
            </w:r>
          </w:p>
        </w:tc>
        <w:tc>
          <w:tcPr>
            <w:tcW w:w="1582" w:type="dxa"/>
            <w:noWrap/>
          </w:tcPr>
          <w:p>
            <w:pPr>
              <w:pStyle w:val="16"/>
              <w:spacing w:beforeLines="30" w:afterLines="30" w:line="240" w:lineRule="auto"/>
              <w:ind w:firstLine="0" w:firstLineChars="0"/>
              <w:rPr>
                <w:rFonts w:ascii="Times New Roman"/>
                <w:color w:val="auto"/>
                <w:sz w:val="21"/>
              </w:rPr>
            </w:pPr>
          </w:p>
        </w:tc>
        <w:tc>
          <w:tcPr>
            <w:tcW w:w="1092" w:type="dxa"/>
            <w:noWrap/>
          </w:tcPr>
          <w:p>
            <w:pPr>
              <w:pStyle w:val="16"/>
              <w:spacing w:beforeLines="30" w:afterLines="30" w:line="240" w:lineRule="auto"/>
              <w:ind w:firstLine="0" w:firstLineChars="0"/>
              <w:rPr>
                <w:rFonts w:ascii="Times New Roman"/>
                <w:color w:val="auto"/>
                <w:sz w:val="21"/>
              </w:rPr>
            </w:pPr>
            <w:r>
              <w:rPr>
                <w:rFonts w:ascii="Times New Roman"/>
                <w:color w:val="auto"/>
                <w:sz w:val="21"/>
              </w:rPr>
              <w:t>固定电话</w:t>
            </w:r>
          </w:p>
        </w:tc>
        <w:tc>
          <w:tcPr>
            <w:tcW w:w="2015" w:type="dxa"/>
            <w:noWrap/>
          </w:tcPr>
          <w:p>
            <w:pPr>
              <w:pStyle w:val="16"/>
              <w:spacing w:beforeLines="30" w:afterLines="30" w:line="240" w:lineRule="auto"/>
              <w:ind w:firstLine="0" w:firstLineChars="0"/>
              <w:rPr>
                <w:rFonts w:ascii="Times New Roman"/>
                <w:color w:val="auto"/>
                <w:sz w:val="21"/>
              </w:rPr>
            </w:pPr>
          </w:p>
        </w:tc>
        <w:tc>
          <w:tcPr>
            <w:tcW w:w="658" w:type="dxa"/>
            <w:noWrap/>
          </w:tcPr>
          <w:p>
            <w:pPr>
              <w:pStyle w:val="16"/>
              <w:spacing w:beforeLines="30" w:afterLines="30" w:line="240" w:lineRule="auto"/>
              <w:ind w:firstLine="0" w:firstLineChars="0"/>
              <w:rPr>
                <w:rFonts w:ascii="Times New Roman"/>
                <w:color w:val="auto"/>
                <w:sz w:val="21"/>
              </w:rPr>
            </w:pPr>
            <w:r>
              <w:rPr>
                <w:rFonts w:ascii="Times New Roman"/>
                <w:color w:val="auto"/>
                <w:sz w:val="21"/>
              </w:rPr>
              <w:t>传真</w:t>
            </w:r>
          </w:p>
        </w:tc>
        <w:tc>
          <w:tcPr>
            <w:tcW w:w="1790" w:type="dxa"/>
            <w:noWrap/>
          </w:tcPr>
          <w:p>
            <w:pPr>
              <w:pStyle w:val="16"/>
              <w:spacing w:beforeLines="30" w:afterLines="30" w:line="240" w:lineRule="auto"/>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pPr>
              <w:pStyle w:val="16"/>
              <w:spacing w:line="390" w:lineRule="exact"/>
              <w:ind w:firstLine="0" w:firstLineChars="0"/>
              <w:rPr>
                <w:rFonts w:ascii="Times New Roman"/>
                <w:iCs/>
                <w:color w:val="auto"/>
                <w:sz w:val="21"/>
              </w:rPr>
            </w:pPr>
            <w:r>
              <w:rPr>
                <w:rFonts w:ascii="Times New Roman"/>
                <w:iCs/>
                <w:color w:val="auto"/>
                <w:sz w:val="21"/>
              </w:rPr>
              <w:t xml:space="preserve">  （本部分为候选人在科学技术活动中的学术和专业等方面背景情况的阐述，概述候选人在专业领域的造诣、学术影响和地位。纸面不敷，可另增页。）</w:t>
            </w: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rPr>
                <w:rFonts w:ascii="Times New Roman"/>
                <w:color w:val="auto"/>
              </w:rPr>
            </w:pPr>
          </w:p>
          <w:p>
            <w:pPr>
              <w:pStyle w:val="16"/>
              <w:spacing w:line="390" w:lineRule="exact"/>
              <w:ind w:firstLine="0" w:firstLineChars="0"/>
              <w:rPr>
                <w:rFonts w:ascii="Times New Roman"/>
                <w:color w:val="auto"/>
              </w:rPr>
            </w:pPr>
          </w:p>
        </w:tc>
      </w:tr>
    </w:tbl>
    <w:p>
      <w:pPr>
        <w:rPr>
          <w:color w:val="auto"/>
          <w:sz w:val="28"/>
        </w:rPr>
      </w:pPr>
      <w:r>
        <w:rPr>
          <w:color w:val="auto"/>
          <w:sz w:val="28"/>
        </w:rPr>
        <w:br w:type="page"/>
      </w:r>
    </w:p>
    <w:p>
      <w:pPr>
        <w:pStyle w:val="6"/>
        <w:spacing w:before="120"/>
        <w:rPr>
          <w:color w:val="auto"/>
        </w:rPr>
      </w:pPr>
      <w:r>
        <w:rPr>
          <w:color w:val="auto"/>
        </w:rPr>
        <w:t>四、对推动我省对外科技合作和我省科学技术事业发展做出的主要贡献</w:t>
      </w:r>
    </w:p>
    <w:p>
      <w:pPr>
        <w:pStyle w:val="16"/>
        <w:ind w:firstLineChars="0"/>
        <w:rPr>
          <w:rFonts w:ascii="Times New Roman"/>
          <w:iCs/>
          <w:color w:val="auto"/>
          <w:sz w:val="21"/>
        </w:rPr>
      </w:pPr>
      <w:r>
        <w:rPr>
          <w:rFonts w:ascii="Times New Roman"/>
          <w:iCs/>
          <w:color w:val="auto"/>
          <w:sz w:val="21"/>
        </w:rPr>
        <w:t>（本部分应详细写明候选人在与我省公民或者组织合作研究、开发等方面取得的重大科技成果，对我省对外科技合作、我省经济与社会发展所起到的重要推动作用，包括促进我省与国外科技交流与合作所做出的重要贡献；所取得的显著的经济效益和社会效益；向我省的公民或者组织传授先进科学技术、培养人才所做的重要贡献。要对候选人与我省合作项目投入研究经费、合办研发机构、促成国际学术会议、联合发表论文著作、联合申请专利以及提出建议被采纳等产出情况进行量化表述。纸面不敷，可另增页。）</w:t>
      </w:r>
    </w:p>
    <w:p>
      <w:pPr>
        <w:rPr>
          <w:color w:val="auto"/>
          <w:sz w:val="28"/>
        </w:rPr>
      </w:pPr>
      <w:r>
        <w:rPr>
          <w:color w:val="auto"/>
          <w:sz w:val="28"/>
        </w:rPr>
        <w:br w:type="page"/>
      </w:r>
    </w:p>
    <w:p>
      <w:pPr>
        <w:pStyle w:val="6"/>
        <w:spacing w:before="120"/>
        <w:rPr>
          <w:color w:val="auto"/>
        </w:rPr>
      </w:pPr>
      <w:r>
        <w:rPr>
          <w:color w:val="auto"/>
        </w:rPr>
        <w:t>五、省内主要合作单位情况表</w:t>
      </w:r>
    </w:p>
    <w:tbl>
      <w:tblPr>
        <w:tblStyle w:val="1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87"/>
        <w:gridCol w:w="1088"/>
        <w:gridCol w:w="2417"/>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1438" w:type="dxa"/>
            <w:noWrap/>
            <w:vAlign w:val="center"/>
          </w:tcPr>
          <w:p>
            <w:pPr>
              <w:spacing w:line="280" w:lineRule="exact"/>
              <w:jc w:val="center"/>
              <w:rPr>
                <w:rFonts w:hint="default" w:eastAsia="宋体"/>
                <w:color w:val="auto"/>
                <w:lang w:val="en" w:eastAsia="zh-CN"/>
              </w:rPr>
            </w:pPr>
            <w:r>
              <w:rPr>
                <w:rFonts w:hint="eastAsia"/>
                <w:color w:val="auto"/>
                <w:spacing w:val="-17"/>
                <w:sz w:val="21"/>
                <w:lang w:val="en" w:eastAsia="zh-CN"/>
              </w:rPr>
              <w:t>候选人英文名或英文译名</w:t>
            </w:r>
          </w:p>
        </w:tc>
        <w:tc>
          <w:tcPr>
            <w:tcW w:w="4892" w:type="dxa"/>
            <w:gridSpan w:val="3"/>
            <w:noWrap/>
            <w:vAlign w:val="center"/>
          </w:tcPr>
          <w:p>
            <w:pPr>
              <w:spacing w:line="360" w:lineRule="exact"/>
              <w:jc w:val="center"/>
              <w:rPr>
                <w:color w:val="auto"/>
              </w:rPr>
            </w:pPr>
          </w:p>
        </w:tc>
        <w:tc>
          <w:tcPr>
            <w:tcW w:w="1092" w:type="dxa"/>
            <w:noWrap/>
            <w:vAlign w:val="center"/>
          </w:tcPr>
          <w:p>
            <w:pPr>
              <w:spacing w:line="280" w:lineRule="exact"/>
              <w:jc w:val="center"/>
              <w:rPr>
                <w:rFonts w:hint="eastAsia" w:eastAsia="宋体"/>
                <w:color w:val="auto"/>
                <w:lang w:eastAsia="zh-CN"/>
              </w:rPr>
            </w:pPr>
            <w:r>
              <w:rPr>
                <w:rFonts w:hint="eastAsia"/>
                <w:color w:val="auto"/>
                <w:lang w:eastAsia="zh-CN"/>
              </w:rPr>
              <w:t>候选人中文译名</w:t>
            </w:r>
          </w:p>
        </w:tc>
        <w:tc>
          <w:tcPr>
            <w:tcW w:w="1789" w:type="dxa"/>
            <w:noWrap/>
            <w:vAlign w:val="center"/>
          </w:tcPr>
          <w:p>
            <w:pPr>
              <w:spacing w:line="28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pPr>
              <w:spacing w:line="280" w:lineRule="exact"/>
              <w:jc w:val="center"/>
              <w:rPr>
                <w:color w:val="auto"/>
              </w:rPr>
            </w:pPr>
            <w:r>
              <w:rPr>
                <w:rFonts w:hint="eastAsia"/>
                <w:color w:val="auto"/>
                <w:lang w:eastAsia="zh-CN"/>
              </w:rPr>
              <w:t>合作</w:t>
            </w:r>
            <w:r>
              <w:rPr>
                <w:color w:val="auto"/>
              </w:rPr>
              <w:t>单位</w:t>
            </w:r>
          </w:p>
          <w:p>
            <w:pPr>
              <w:spacing w:line="280" w:lineRule="exact"/>
              <w:jc w:val="center"/>
              <w:rPr>
                <w:color w:val="auto"/>
              </w:rPr>
            </w:pPr>
            <w:r>
              <w:rPr>
                <w:color w:val="auto"/>
              </w:rPr>
              <w:t>名称</w:t>
            </w:r>
          </w:p>
        </w:tc>
        <w:tc>
          <w:tcPr>
            <w:tcW w:w="4892" w:type="dxa"/>
            <w:gridSpan w:val="3"/>
            <w:noWrap/>
            <w:vAlign w:val="center"/>
          </w:tcPr>
          <w:p>
            <w:pPr>
              <w:spacing w:line="360" w:lineRule="exact"/>
              <w:jc w:val="center"/>
              <w:rPr>
                <w:color w:val="auto"/>
              </w:rPr>
            </w:pPr>
          </w:p>
        </w:tc>
        <w:tc>
          <w:tcPr>
            <w:tcW w:w="1092" w:type="dxa"/>
            <w:noWrap/>
            <w:vAlign w:val="center"/>
          </w:tcPr>
          <w:p>
            <w:pPr>
              <w:spacing w:line="280" w:lineRule="exact"/>
              <w:jc w:val="center"/>
              <w:rPr>
                <w:color w:val="auto"/>
              </w:rPr>
            </w:pPr>
            <w:r>
              <w:rPr>
                <w:color w:val="auto"/>
              </w:rPr>
              <w:t>排    名</w:t>
            </w:r>
          </w:p>
        </w:tc>
        <w:tc>
          <w:tcPr>
            <w:tcW w:w="1789" w:type="dxa"/>
            <w:noWrap/>
            <w:vAlign w:val="center"/>
          </w:tcPr>
          <w:p>
            <w:pPr>
              <w:spacing w:line="28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pPr>
              <w:spacing w:line="280" w:lineRule="exact"/>
              <w:jc w:val="center"/>
              <w:rPr>
                <w:color w:val="auto"/>
              </w:rPr>
            </w:pPr>
            <w:r>
              <w:rPr>
                <w:color w:val="auto"/>
              </w:rPr>
              <w:t>法人代表</w:t>
            </w:r>
          </w:p>
        </w:tc>
        <w:tc>
          <w:tcPr>
            <w:tcW w:w="1387" w:type="dxa"/>
            <w:noWrap/>
            <w:vAlign w:val="center"/>
          </w:tcPr>
          <w:p>
            <w:pPr>
              <w:spacing w:line="360" w:lineRule="exact"/>
              <w:jc w:val="center"/>
              <w:rPr>
                <w:color w:val="auto"/>
              </w:rPr>
            </w:pPr>
          </w:p>
        </w:tc>
        <w:tc>
          <w:tcPr>
            <w:tcW w:w="1088" w:type="dxa"/>
            <w:noWrap/>
            <w:vAlign w:val="center"/>
          </w:tcPr>
          <w:p>
            <w:pPr>
              <w:spacing w:line="360" w:lineRule="exact"/>
              <w:jc w:val="center"/>
              <w:rPr>
                <w:color w:val="auto"/>
              </w:rPr>
            </w:pPr>
            <w:r>
              <w:rPr>
                <w:color w:val="auto"/>
              </w:rPr>
              <w:t>单位性质</w:t>
            </w:r>
          </w:p>
        </w:tc>
        <w:tc>
          <w:tcPr>
            <w:tcW w:w="2417" w:type="dxa"/>
            <w:noWrap/>
            <w:vAlign w:val="center"/>
          </w:tcPr>
          <w:p>
            <w:pPr>
              <w:spacing w:line="360" w:lineRule="exact"/>
              <w:jc w:val="center"/>
              <w:rPr>
                <w:color w:val="auto"/>
              </w:rPr>
            </w:pPr>
          </w:p>
        </w:tc>
        <w:tc>
          <w:tcPr>
            <w:tcW w:w="1092" w:type="dxa"/>
            <w:noWrap/>
            <w:vAlign w:val="center"/>
          </w:tcPr>
          <w:p>
            <w:pPr>
              <w:spacing w:line="280" w:lineRule="exact"/>
              <w:jc w:val="center"/>
              <w:rPr>
                <w:color w:val="auto"/>
              </w:rPr>
            </w:pPr>
            <w:r>
              <w:rPr>
                <w:color w:val="auto"/>
              </w:rPr>
              <w:t>所 在 地</w:t>
            </w:r>
          </w:p>
        </w:tc>
        <w:tc>
          <w:tcPr>
            <w:tcW w:w="1789" w:type="dxa"/>
            <w:noWrap/>
            <w:vAlign w:val="center"/>
          </w:tcPr>
          <w:p>
            <w:pPr>
              <w:spacing w:line="36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pPr>
              <w:spacing w:line="280" w:lineRule="exact"/>
              <w:jc w:val="center"/>
              <w:rPr>
                <w:color w:val="auto"/>
              </w:rPr>
            </w:pPr>
            <w:r>
              <w:rPr>
                <w:color w:val="auto"/>
              </w:rPr>
              <w:t>通讯地址</w:t>
            </w:r>
          </w:p>
        </w:tc>
        <w:tc>
          <w:tcPr>
            <w:tcW w:w="4892" w:type="dxa"/>
            <w:gridSpan w:val="3"/>
            <w:noWrap/>
            <w:vAlign w:val="center"/>
          </w:tcPr>
          <w:p>
            <w:pPr>
              <w:spacing w:line="360" w:lineRule="exact"/>
              <w:jc w:val="center"/>
              <w:rPr>
                <w:color w:val="auto"/>
              </w:rPr>
            </w:pPr>
          </w:p>
        </w:tc>
        <w:tc>
          <w:tcPr>
            <w:tcW w:w="1092" w:type="dxa"/>
            <w:noWrap/>
            <w:vAlign w:val="center"/>
          </w:tcPr>
          <w:p>
            <w:pPr>
              <w:spacing w:line="280" w:lineRule="exact"/>
              <w:jc w:val="center"/>
              <w:rPr>
                <w:color w:val="auto"/>
              </w:rPr>
            </w:pPr>
            <w:r>
              <w:rPr>
                <w:color w:val="auto"/>
              </w:rPr>
              <w:t>邮政编码</w:t>
            </w:r>
          </w:p>
        </w:tc>
        <w:tc>
          <w:tcPr>
            <w:tcW w:w="1789" w:type="dxa"/>
            <w:noWrap/>
            <w:vAlign w:val="center"/>
          </w:tcPr>
          <w:p>
            <w:pPr>
              <w:spacing w:line="36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noWrap/>
            <w:vAlign w:val="center"/>
          </w:tcPr>
          <w:p>
            <w:pPr>
              <w:spacing w:line="280" w:lineRule="exact"/>
              <w:jc w:val="center"/>
              <w:rPr>
                <w:color w:val="auto"/>
              </w:rPr>
            </w:pPr>
            <w:r>
              <w:rPr>
                <w:color w:val="auto"/>
              </w:rPr>
              <w:t>联 系 人</w:t>
            </w:r>
          </w:p>
        </w:tc>
        <w:tc>
          <w:tcPr>
            <w:tcW w:w="1387" w:type="dxa"/>
            <w:noWrap/>
            <w:vAlign w:val="center"/>
          </w:tcPr>
          <w:p>
            <w:pPr>
              <w:spacing w:line="360" w:lineRule="exact"/>
              <w:jc w:val="center"/>
              <w:rPr>
                <w:color w:val="auto"/>
              </w:rPr>
            </w:pPr>
          </w:p>
        </w:tc>
        <w:tc>
          <w:tcPr>
            <w:tcW w:w="1088" w:type="dxa"/>
            <w:noWrap/>
            <w:vAlign w:val="center"/>
          </w:tcPr>
          <w:p>
            <w:pPr>
              <w:spacing w:line="280" w:lineRule="exact"/>
              <w:jc w:val="center"/>
              <w:rPr>
                <w:color w:val="auto"/>
              </w:rPr>
            </w:pPr>
            <w:r>
              <w:rPr>
                <w:color w:val="auto"/>
              </w:rPr>
              <w:t>移动电话</w:t>
            </w:r>
          </w:p>
        </w:tc>
        <w:tc>
          <w:tcPr>
            <w:tcW w:w="2417" w:type="dxa"/>
            <w:noWrap/>
            <w:vAlign w:val="center"/>
          </w:tcPr>
          <w:p>
            <w:pPr>
              <w:spacing w:line="360" w:lineRule="exact"/>
              <w:jc w:val="center"/>
              <w:rPr>
                <w:color w:val="auto"/>
              </w:rPr>
            </w:pPr>
          </w:p>
        </w:tc>
        <w:tc>
          <w:tcPr>
            <w:tcW w:w="1092" w:type="dxa"/>
            <w:noWrap/>
            <w:vAlign w:val="center"/>
          </w:tcPr>
          <w:p>
            <w:pPr>
              <w:spacing w:line="280" w:lineRule="exact"/>
              <w:jc w:val="center"/>
              <w:rPr>
                <w:color w:val="auto"/>
              </w:rPr>
            </w:pPr>
            <w:r>
              <w:rPr>
                <w:color w:val="auto"/>
              </w:rPr>
              <w:t>单位电话</w:t>
            </w:r>
          </w:p>
        </w:tc>
        <w:tc>
          <w:tcPr>
            <w:tcW w:w="1789" w:type="dxa"/>
            <w:noWrap/>
            <w:vAlign w:val="center"/>
          </w:tcPr>
          <w:p>
            <w:pPr>
              <w:spacing w:line="36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tcBorders>
              <w:bottom w:val="single" w:color="auto" w:sz="4" w:space="0"/>
            </w:tcBorders>
            <w:noWrap/>
            <w:vAlign w:val="center"/>
          </w:tcPr>
          <w:p>
            <w:pPr>
              <w:spacing w:line="280" w:lineRule="exact"/>
              <w:jc w:val="center"/>
              <w:rPr>
                <w:color w:val="auto"/>
              </w:rPr>
            </w:pPr>
            <w:r>
              <w:rPr>
                <w:color w:val="auto"/>
              </w:rPr>
              <w:t>电子邮箱</w:t>
            </w:r>
          </w:p>
        </w:tc>
        <w:tc>
          <w:tcPr>
            <w:tcW w:w="4892" w:type="dxa"/>
            <w:gridSpan w:val="3"/>
            <w:tcBorders>
              <w:bottom w:val="single" w:color="auto" w:sz="4" w:space="0"/>
            </w:tcBorders>
            <w:noWrap/>
            <w:vAlign w:val="center"/>
          </w:tcPr>
          <w:p>
            <w:pPr>
              <w:spacing w:line="360" w:lineRule="exact"/>
              <w:jc w:val="center"/>
              <w:rPr>
                <w:color w:val="auto"/>
              </w:rPr>
            </w:pPr>
          </w:p>
        </w:tc>
        <w:tc>
          <w:tcPr>
            <w:tcW w:w="1092" w:type="dxa"/>
            <w:tcBorders>
              <w:bottom w:val="single" w:color="auto" w:sz="4" w:space="0"/>
            </w:tcBorders>
            <w:noWrap/>
            <w:vAlign w:val="center"/>
          </w:tcPr>
          <w:p>
            <w:pPr>
              <w:spacing w:line="280" w:lineRule="exact"/>
              <w:jc w:val="center"/>
              <w:rPr>
                <w:color w:val="auto"/>
              </w:rPr>
            </w:pPr>
            <w:r>
              <w:rPr>
                <w:color w:val="auto"/>
              </w:rPr>
              <w:t>传    真</w:t>
            </w:r>
          </w:p>
        </w:tc>
        <w:tc>
          <w:tcPr>
            <w:tcW w:w="1789" w:type="dxa"/>
            <w:tcBorders>
              <w:bottom w:val="single" w:color="auto" w:sz="4" w:space="0"/>
            </w:tcBorders>
            <w:noWrap/>
            <w:vAlign w:val="center"/>
          </w:tcPr>
          <w:p>
            <w:pPr>
              <w:spacing w:line="360" w:lineRule="exact"/>
              <w:jc w:val="cente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pPr>
              <w:spacing w:line="360" w:lineRule="exact"/>
              <w:rPr>
                <w:color w:val="auto"/>
                <w:sz w:val="25"/>
              </w:rPr>
            </w:pPr>
            <w:r>
              <w:rPr>
                <w:color w:val="auto"/>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3" w:hRule="atLeast"/>
          <w:jc w:val="center"/>
        </w:trPr>
        <w:tc>
          <w:tcPr>
            <w:tcW w:w="9211" w:type="dxa"/>
            <w:gridSpan w:val="6"/>
            <w:tcBorders>
              <w:top w:val="single" w:color="FFFFFF" w:sz="8" w:space="0"/>
            </w:tcBorders>
            <w:noWrap/>
          </w:tcPr>
          <w:p>
            <w:pPr>
              <w:spacing w:line="600" w:lineRule="exact"/>
              <w:rPr>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pPr>
              <w:pStyle w:val="11"/>
              <w:ind w:firstLineChars="0"/>
              <w:rPr>
                <w:color w:val="auto"/>
              </w:rPr>
            </w:pPr>
            <w:r>
              <w:rPr>
                <w:b/>
                <w:bCs/>
                <w:color w:val="auto"/>
              </w:rPr>
              <w:t>声明</w:t>
            </w:r>
            <w:r>
              <w:rPr>
                <w:color w:val="auto"/>
              </w:rPr>
              <w:t>：本单位遵守《国家科学技术奖励条例》及其实施细则、《河南省科学技术奖励办法》等的</w:t>
            </w:r>
            <w:r>
              <w:rPr>
                <w:color w:val="auto"/>
                <w:szCs w:val="24"/>
              </w:rPr>
              <w:t>有关规定</w:t>
            </w:r>
            <w:r>
              <w:rPr>
                <w:color w:val="auto"/>
              </w:rPr>
              <w:t xml:space="preserve">，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pPr>
              <w:pStyle w:val="11"/>
              <w:ind w:left="5250" w:firstLine="0" w:firstLineChars="0"/>
              <w:rPr>
                <w:color w:val="auto"/>
              </w:rPr>
            </w:pPr>
          </w:p>
          <w:p>
            <w:pPr>
              <w:pStyle w:val="11"/>
              <w:ind w:left="5250" w:firstLine="0" w:firstLineChars="0"/>
              <w:rPr>
                <w:color w:val="auto"/>
              </w:rPr>
            </w:pPr>
          </w:p>
          <w:p>
            <w:pPr>
              <w:pStyle w:val="11"/>
              <w:ind w:left="5250" w:firstLine="0" w:firstLineChars="0"/>
              <w:rPr>
                <w:color w:val="auto"/>
              </w:rPr>
            </w:pPr>
          </w:p>
          <w:p>
            <w:pPr>
              <w:pStyle w:val="11"/>
              <w:ind w:left="5250" w:firstLine="0" w:firstLineChars="0"/>
              <w:rPr>
                <w:color w:val="auto"/>
              </w:rPr>
            </w:pPr>
            <w:r>
              <w:rPr>
                <w:color w:val="auto"/>
              </w:rPr>
              <w:t xml:space="preserve">                                                       单位（盖章）</w:t>
            </w:r>
          </w:p>
          <w:p>
            <w:pPr>
              <w:pStyle w:val="11"/>
              <w:ind w:left="5250" w:firstLine="0" w:firstLineChars="0"/>
              <w:rPr>
                <w:color w:val="auto"/>
              </w:rPr>
            </w:pPr>
          </w:p>
          <w:p>
            <w:pPr>
              <w:pStyle w:val="11"/>
              <w:snapToGrid w:val="0"/>
              <w:spacing w:afterLines="50"/>
              <w:ind w:left="6930" w:leftChars="2500" w:hanging="1680" w:hangingChars="800"/>
              <w:rPr>
                <w:color w:val="auto"/>
              </w:rPr>
            </w:pPr>
            <w:r>
              <w:rPr>
                <w:color w:val="auto"/>
              </w:rPr>
              <w:t xml:space="preserve">                                                               年   月   日</w:t>
            </w:r>
          </w:p>
        </w:tc>
      </w:tr>
    </w:tbl>
    <w:p>
      <w:pPr>
        <w:rPr>
          <w:color w:val="auto"/>
          <w:sz w:val="28"/>
        </w:rPr>
      </w:pPr>
      <w:r>
        <w:rPr>
          <w:color w:val="auto"/>
          <w:sz w:val="28"/>
        </w:rPr>
        <w:br w:type="page"/>
      </w:r>
    </w:p>
    <w:p>
      <w:pPr>
        <w:pStyle w:val="6"/>
        <w:spacing w:before="120"/>
        <w:rPr>
          <w:color w:val="auto"/>
        </w:rPr>
      </w:pPr>
      <w:r>
        <w:rPr>
          <w:color w:val="auto"/>
        </w:rPr>
        <w:t>六、附件</w:t>
      </w:r>
    </w:p>
    <w:p>
      <w:pPr>
        <w:pStyle w:val="16"/>
        <w:spacing w:line="390" w:lineRule="exact"/>
        <w:ind w:firstLine="0" w:firstLineChars="0"/>
        <w:rPr>
          <w:rFonts w:ascii="Times New Roman"/>
          <w:color w:val="auto"/>
        </w:rPr>
      </w:pPr>
      <w:r>
        <w:rPr>
          <w:rFonts w:ascii="Times New Roman"/>
          <w:color w:val="auto"/>
        </w:rPr>
        <w:t>1．技术评价证明</w:t>
      </w:r>
    </w:p>
    <w:p>
      <w:pPr>
        <w:pStyle w:val="16"/>
        <w:spacing w:line="390" w:lineRule="exact"/>
        <w:ind w:firstLine="0" w:firstLineChars="0"/>
        <w:rPr>
          <w:rFonts w:ascii="Times New Roman"/>
          <w:color w:val="auto"/>
        </w:rPr>
      </w:pPr>
      <w:r>
        <w:rPr>
          <w:rFonts w:ascii="Times New Roman"/>
          <w:color w:val="auto"/>
        </w:rPr>
        <w:t>2．培训情况证明</w:t>
      </w:r>
    </w:p>
    <w:p>
      <w:pPr>
        <w:pStyle w:val="16"/>
        <w:spacing w:line="390" w:lineRule="exact"/>
        <w:ind w:firstLine="0" w:firstLineChars="0"/>
        <w:rPr>
          <w:rFonts w:ascii="Times New Roman"/>
          <w:color w:val="auto"/>
        </w:rPr>
      </w:pPr>
      <w:r>
        <w:rPr>
          <w:rFonts w:ascii="Times New Roman"/>
          <w:color w:val="auto"/>
        </w:rPr>
        <w:t>3．设备使用情况证明</w:t>
      </w:r>
    </w:p>
    <w:p>
      <w:pPr>
        <w:pStyle w:val="16"/>
        <w:spacing w:line="390" w:lineRule="exact"/>
        <w:ind w:firstLine="0" w:firstLineChars="0"/>
        <w:rPr>
          <w:rFonts w:ascii="Times New Roman"/>
          <w:color w:val="auto"/>
        </w:rPr>
      </w:pPr>
      <w:r>
        <w:rPr>
          <w:rFonts w:ascii="Times New Roman"/>
          <w:color w:val="auto"/>
        </w:rPr>
        <w:t>4．社会、经济效益证明</w:t>
      </w:r>
    </w:p>
    <w:p>
      <w:pPr>
        <w:pStyle w:val="16"/>
        <w:spacing w:line="390" w:lineRule="exact"/>
        <w:ind w:firstLine="0" w:firstLineChars="0"/>
        <w:rPr>
          <w:rFonts w:ascii="Times New Roman"/>
          <w:color w:val="auto"/>
        </w:rPr>
      </w:pPr>
      <w:r>
        <w:rPr>
          <w:rFonts w:ascii="Times New Roman"/>
          <w:color w:val="auto"/>
        </w:rPr>
        <w:t>5．近期标准照片和工作照片各1张</w:t>
      </w:r>
    </w:p>
    <w:p>
      <w:pPr>
        <w:pStyle w:val="16"/>
        <w:spacing w:line="390" w:lineRule="exact"/>
        <w:ind w:firstLine="0" w:firstLineChars="0"/>
        <w:rPr>
          <w:rFonts w:ascii="Times New Roman"/>
          <w:color w:val="auto"/>
        </w:rPr>
      </w:pPr>
      <w:r>
        <w:rPr>
          <w:rFonts w:ascii="Times New Roman"/>
          <w:color w:val="auto"/>
        </w:rPr>
        <w:t>6．其他证明（与省内合作单位签订的合作协议、合同复印件，候选人护照复印件、外国人工作许可证复印件等）</w:t>
      </w:r>
    </w:p>
    <w:p>
      <w:pPr>
        <w:rPr>
          <w:bCs/>
          <w:color w:val="auto"/>
          <w:sz w:val="36"/>
          <w:szCs w:val="36"/>
        </w:rPr>
      </w:pPr>
      <w:bookmarkStart w:id="3" w:name="_Toc530473014"/>
      <w:r>
        <w:rPr>
          <w:bCs/>
          <w:color w:val="auto"/>
          <w:sz w:val="36"/>
          <w:szCs w:val="36"/>
        </w:rPr>
        <w:br w:type="page"/>
      </w:r>
    </w:p>
    <w:p>
      <w:pPr>
        <w:adjustRightInd w:val="0"/>
        <w:snapToGrid w:val="0"/>
        <w:jc w:val="center"/>
        <w:outlineLvl w:val="0"/>
        <w:rPr>
          <w:rFonts w:ascii="方正小标宋简体" w:hAnsi="宋体"/>
          <w:bCs/>
          <w:color w:val="auto"/>
          <w:sz w:val="36"/>
          <w:szCs w:val="36"/>
        </w:rPr>
      </w:pPr>
      <w:r>
        <w:rPr>
          <w:rFonts w:hint="eastAsia" w:ascii="方正小标宋简体" w:hAnsi="宋体"/>
          <w:bCs/>
          <w:color w:val="auto"/>
          <w:sz w:val="36"/>
          <w:szCs w:val="36"/>
        </w:rPr>
        <w:t>河南省科学技术合作奖提名书</w:t>
      </w:r>
      <w:bookmarkStart w:id="4" w:name="_Toc530473015"/>
      <w:bookmarkStart w:id="5" w:name="_Toc529267268"/>
    </w:p>
    <w:p>
      <w:pPr>
        <w:adjustRightInd w:val="0"/>
        <w:snapToGrid w:val="0"/>
        <w:jc w:val="center"/>
        <w:outlineLvl w:val="0"/>
        <w:rPr>
          <w:rFonts w:ascii="方正小标宋简体" w:hAnsi="宋体"/>
          <w:bCs/>
          <w:color w:val="auto"/>
          <w:sz w:val="36"/>
          <w:szCs w:val="36"/>
        </w:rPr>
      </w:pPr>
      <w:r>
        <w:rPr>
          <w:rFonts w:hint="eastAsia" w:ascii="方正小标宋简体" w:hAnsi="宋体"/>
          <w:bCs/>
          <w:color w:val="auto"/>
          <w:sz w:val="36"/>
          <w:szCs w:val="36"/>
        </w:rPr>
        <w:t>（候选组织）</w:t>
      </w:r>
      <w:bookmarkEnd w:id="4"/>
      <w:bookmarkEnd w:id="5"/>
    </w:p>
    <w:p>
      <w:pPr>
        <w:adjustRightInd w:val="0"/>
        <w:snapToGrid w:val="0"/>
        <w:spacing w:line="440" w:lineRule="exact"/>
        <w:jc w:val="center"/>
        <w:rPr>
          <w:rFonts w:ascii="方正小标宋简体" w:hAnsi="宋体"/>
          <w:bCs/>
          <w:color w:val="auto"/>
          <w:sz w:val="28"/>
          <w:szCs w:val="28"/>
        </w:rPr>
      </w:pPr>
    </w:p>
    <w:p>
      <w:pPr>
        <w:pStyle w:val="16"/>
        <w:ind w:firstLine="0" w:firstLineChars="0"/>
        <w:jc w:val="center"/>
        <w:rPr>
          <w:rFonts w:ascii="宋体" w:hAnsi="宋体"/>
          <w:color w:val="auto"/>
        </w:rPr>
      </w:pPr>
      <w:r>
        <w:rPr>
          <w:rFonts w:hint="eastAsia" w:ascii="宋体" w:hAnsi="宋体"/>
          <w:color w:val="auto"/>
        </w:rPr>
        <w:t xml:space="preserve">( </w:t>
      </w:r>
      <w:r>
        <w:rPr>
          <w:rFonts w:ascii="宋体" w:hAnsi="宋体"/>
          <w:color w:val="auto"/>
          <w:lang w:val="en"/>
        </w:rPr>
        <w:t>2026</w:t>
      </w:r>
      <w:r>
        <w:rPr>
          <w:rFonts w:hint="eastAsia" w:ascii="宋体" w:hAnsi="宋体"/>
          <w:color w:val="auto"/>
        </w:rPr>
        <w:t>年度)</w:t>
      </w:r>
    </w:p>
    <w:p>
      <w:pPr>
        <w:pStyle w:val="16"/>
        <w:ind w:firstLine="0" w:firstLineChars="0"/>
        <w:jc w:val="center"/>
        <w:outlineLvl w:val="1"/>
        <w:rPr>
          <w:rFonts w:ascii="宋体" w:hAnsi="宋体"/>
          <w:b/>
          <w:color w:val="auto"/>
          <w:sz w:val="28"/>
        </w:rPr>
      </w:pPr>
      <w:r>
        <w:rPr>
          <w:rFonts w:hint="eastAsia" w:ascii="宋体" w:hAnsi="宋体"/>
          <w:b/>
          <w:color w:val="auto"/>
          <w:sz w:val="28"/>
        </w:rPr>
        <w:t>一、基本情况</w:t>
      </w:r>
    </w:p>
    <w:p>
      <w:pPr>
        <w:pStyle w:val="16"/>
        <w:spacing w:line="390" w:lineRule="exact"/>
        <w:ind w:firstLine="210" w:firstLineChars="100"/>
        <w:rPr>
          <w:rFonts w:ascii="宋体" w:hAnsi="宋体"/>
          <w:color w:val="auto"/>
          <w:sz w:val="21"/>
        </w:rPr>
      </w:pPr>
      <w:r>
        <w:rPr>
          <w:rFonts w:hint="eastAsia" w:ascii="宋体" w:hAnsi="宋体"/>
          <w:color w:val="auto"/>
          <w:sz w:val="21"/>
        </w:rPr>
        <w:t xml:space="preserve">序号：                                                             编号： </w:t>
      </w:r>
    </w:p>
    <w:tbl>
      <w:tblPr>
        <w:tblStyle w:val="13"/>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499"/>
        <w:gridCol w:w="8"/>
        <w:gridCol w:w="3075"/>
        <w:gridCol w:w="1085"/>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739"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376" w:type="dxa"/>
            <w:gridSpan w:val="5"/>
            <w:noWrap/>
            <w:vAlign w:val="center"/>
          </w:tcPr>
          <w:p>
            <w:pPr>
              <w:pStyle w:val="16"/>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1739" w:type="dxa"/>
            <w:vMerge w:val="restart"/>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候选组织名称</w:t>
            </w:r>
          </w:p>
          <w:p>
            <w:pPr>
              <w:pStyle w:val="16"/>
              <w:spacing w:line="240" w:lineRule="auto"/>
              <w:ind w:firstLine="0" w:firstLineChars="0"/>
              <w:jc w:val="center"/>
              <w:rPr>
                <w:rFonts w:ascii="宋体" w:hAnsi="宋体"/>
                <w:color w:val="auto"/>
                <w:sz w:val="21"/>
              </w:rPr>
            </w:pPr>
          </w:p>
        </w:tc>
        <w:tc>
          <w:tcPr>
            <w:tcW w:w="1507" w:type="dxa"/>
            <w:gridSpan w:val="2"/>
            <w:noWrap/>
            <w:vAlign w:val="center"/>
          </w:tcPr>
          <w:p>
            <w:pPr>
              <w:pStyle w:val="16"/>
              <w:spacing w:line="240" w:lineRule="auto"/>
              <w:ind w:firstLine="0" w:firstLineChars="0"/>
              <w:jc w:val="center"/>
              <w:rPr>
                <w:rFonts w:ascii="宋体" w:hAnsi="宋体"/>
                <w:bCs/>
                <w:iCs/>
                <w:color w:val="auto"/>
                <w:sz w:val="21"/>
              </w:rPr>
            </w:pPr>
            <w:r>
              <w:rPr>
                <w:rFonts w:hint="eastAsia" w:ascii="宋体" w:hAnsi="宋体"/>
                <w:color w:val="auto"/>
                <w:sz w:val="21"/>
              </w:rPr>
              <w:t>英文名或英文译名</w:t>
            </w:r>
          </w:p>
        </w:tc>
        <w:tc>
          <w:tcPr>
            <w:tcW w:w="5869" w:type="dxa"/>
            <w:gridSpan w:val="3"/>
            <w:noWrap/>
            <w:vAlign w:val="center"/>
          </w:tcPr>
          <w:p>
            <w:pPr>
              <w:pStyle w:val="16"/>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vMerge w:val="continue"/>
            <w:noWrap/>
            <w:vAlign w:val="center"/>
          </w:tcPr>
          <w:p>
            <w:pPr>
              <w:pStyle w:val="16"/>
              <w:spacing w:line="240" w:lineRule="auto"/>
              <w:ind w:firstLine="0" w:firstLineChars="0"/>
              <w:jc w:val="center"/>
              <w:rPr>
                <w:rFonts w:ascii="宋体" w:hAnsi="宋体"/>
                <w:color w:val="auto"/>
                <w:sz w:val="21"/>
              </w:rPr>
            </w:pPr>
          </w:p>
        </w:tc>
        <w:tc>
          <w:tcPr>
            <w:tcW w:w="1507" w:type="dxa"/>
            <w:gridSpan w:val="2"/>
            <w:noWrap/>
            <w:vAlign w:val="center"/>
          </w:tcPr>
          <w:p>
            <w:pPr>
              <w:pStyle w:val="16"/>
              <w:spacing w:line="240" w:lineRule="auto"/>
              <w:ind w:firstLine="0" w:firstLineChars="0"/>
              <w:jc w:val="center"/>
              <w:rPr>
                <w:rFonts w:ascii="宋体" w:hAnsi="宋体"/>
                <w:bCs/>
                <w:iCs/>
                <w:color w:val="auto"/>
                <w:sz w:val="21"/>
              </w:rPr>
            </w:pPr>
            <w:r>
              <w:rPr>
                <w:rFonts w:hint="eastAsia" w:ascii="宋体" w:hAnsi="宋体"/>
                <w:color w:val="auto"/>
                <w:sz w:val="21"/>
              </w:rPr>
              <w:t>中文译名</w:t>
            </w:r>
          </w:p>
        </w:tc>
        <w:tc>
          <w:tcPr>
            <w:tcW w:w="5869" w:type="dxa"/>
            <w:gridSpan w:val="3"/>
            <w:noWrap/>
            <w:vAlign w:val="center"/>
          </w:tcPr>
          <w:p>
            <w:pPr>
              <w:pStyle w:val="16"/>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从事专业</w:t>
            </w:r>
          </w:p>
        </w:tc>
        <w:tc>
          <w:tcPr>
            <w:tcW w:w="7376" w:type="dxa"/>
            <w:gridSpan w:val="5"/>
            <w:noWrap/>
            <w:vAlign w:val="center"/>
          </w:tcPr>
          <w:p>
            <w:pPr>
              <w:pStyle w:val="16"/>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restart"/>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学科分类名称</w:t>
            </w:r>
          </w:p>
        </w:tc>
        <w:tc>
          <w:tcPr>
            <w:tcW w:w="1499"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1</w:t>
            </w:r>
          </w:p>
        </w:tc>
        <w:tc>
          <w:tcPr>
            <w:tcW w:w="3083" w:type="dxa"/>
            <w:gridSpan w:val="2"/>
            <w:noWrap/>
            <w:vAlign w:val="center"/>
          </w:tcPr>
          <w:p>
            <w:pPr>
              <w:pStyle w:val="16"/>
              <w:spacing w:line="240" w:lineRule="auto"/>
              <w:ind w:firstLine="0" w:firstLineChars="0"/>
              <w:jc w:val="center"/>
              <w:rPr>
                <w:rFonts w:ascii="宋体" w:hAnsi="宋体"/>
                <w:color w:val="auto"/>
                <w:sz w:val="21"/>
              </w:rPr>
            </w:pPr>
          </w:p>
        </w:tc>
        <w:tc>
          <w:tcPr>
            <w:tcW w:w="1085"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pPr>
              <w:pStyle w:val="16"/>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continue"/>
            <w:noWrap/>
            <w:vAlign w:val="center"/>
          </w:tcPr>
          <w:p>
            <w:pPr>
              <w:pStyle w:val="16"/>
              <w:spacing w:line="240" w:lineRule="auto"/>
              <w:ind w:firstLine="0" w:firstLineChars="0"/>
              <w:jc w:val="center"/>
              <w:rPr>
                <w:rFonts w:ascii="宋体" w:hAnsi="宋体"/>
                <w:color w:val="auto"/>
                <w:sz w:val="21"/>
              </w:rPr>
            </w:pPr>
          </w:p>
        </w:tc>
        <w:tc>
          <w:tcPr>
            <w:tcW w:w="1499"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2</w:t>
            </w:r>
          </w:p>
        </w:tc>
        <w:tc>
          <w:tcPr>
            <w:tcW w:w="3083" w:type="dxa"/>
            <w:gridSpan w:val="2"/>
            <w:noWrap/>
            <w:vAlign w:val="center"/>
          </w:tcPr>
          <w:p>
            <w:pPr>
              <w:pStyle w:val="16"/>
              <w:spacing w:line="240" w:lineRule="auto"/>
              <w:ind w:firstLine="0" w:firstLineChars="0"/>
              <w:jc w:val="center"/>
              <w:rPr>
                <w:rFonts w:ascii="宋体" w:hAnsi="宋体"/>
                <w:color w:val="auto"/>
                <w:sz w:val="21"/>
              </w:rPr>
            </w:pPr>
          </w:p>
        </w:tc>
        <w:tc>
          <w:tcPr>
            <w:tcW w:w="1085"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pPr>
              <w:pStyle w:val="16"/>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582" w:type="dxa"/>
            <w:gridSpan w:val="3"/>
            <w:noWrap/>
            <w:vAlign w:val="center"/>
          </w:tcPr>
          <w:p>
            <w:pPr>
              <w:pStyle w:val="16"/>
              <w:spacing w:line="240" w:lineRule="auto"/>
              <w:ind w:firstLine="0" w:firstLineChars="0"/>
              <w:jc w:val="center"/>
              <w:rPr>
                <w:rFonts w:ascii="宋体" w:hAnsi="宋体"/>
                <w:color w:val="auto"/>
                <w:sz w:val="21"/>
              </w:rPr>
            </w:pPr>
          </w:p>
        </w:tc>
        <w:tc>
          <w:tcPr>
            <w:tcW w:w="1085"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邮  编</w:t>
            </w:r>
          </w:p>
        </w:tc>
        <w:tc>
          <w:tcPr>
            <w:tcW w:w="1709" w:type="dxa"/>
            <w:noWrap/>
            <w:vAlign w:val="center"/>
          </w:tcPr>
          <w:p>
            <w:pPr>
              <w:pStyle w:val="16"/>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电    话</w:t>
            </w:r>
          </w:p>
        </w:tc>
        <w:tc>
          <w:tcPr>
            <w:tcW w:w="4582" w:type="dxa"/>
            <w:gridSpan w:val="3"/>
            <w:noWrap/>
            <w:vAlign w:val="center"/>
          </w:tcPr>
          <w:p>
            <w:pPr>
              <w:pStyle w:val="16"/>
              <w:spacing w:line="240" w:lineRule="auto"/>
              <w:ind w:firstLine="0" w:firstLineChars="0"/>
              <w:jc w:val="center"/>
              <w:rPr>
                <w:rFonts w:ascii="宋体" w:hAnsi="宋体"/>
                <w:color w:val="auto"/>
                <w:sz w:val="21"/>
              </w:rPr>
            </w:pPr>
          </w:p>
        </w:tc>
        <w:tc>
          <w:tcPr>
            <w:tcW w:w="1085"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1709" w:type="dxa"/>
            <w:noWrap/>
            <w:vAlign w:val="center"/>
          </w:tcPr>
          <w:p>
            <w:pPr>
              <w:pStyle w:val="16"/>
              <w:spacing w:line="240" w:lineRule="auto"/>
              <w:ind w:firstLine="0" w:firstLineChars="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2" w:hRule="exact"/>
          <w:jc w:val="center"/>
        </w:trPr>
        <w:tc>
          <w:tcPr>
            <w:tcW w:w="1739" w:type="dxa"/>
            <w:noWrap/>
            <w:vAlign w:val="center"/>
          </w:tcPr>
          <w:p>
            <w:pPr>
              <w:pStyle w:val="16"/>
              <w:spacing w:line="240" w:lineRule="auto"/>
              <w:ind w:firstLine="0" w:firstLineChars="0"/>
              <w:jc w:val="center"/>
              <w:rPr>
                <w:color w:val="auto"/>
              </w:rPr>
            </w:pPr>
            <w:r>
              <w:rPr>
                <w:rFonts w:hint="eastAsia"/>
                <w:color w:val="auto"/>
                <w:sz w:val="21"/>
                <w:szCs w:val="21"/>
              </w:rPr>
              <w:t>主要合作方向/领域</w:t>
            </w:r>
          </w:p>
        </w:tc>
        <w:tc>
          <w:tcPr>
            <w:tcW w:w="7376" w:type="dxa"/>
            <w:gridSpan w:val="5"/>
            <w:noWrap/>
            <w:vAlign w:val="center"/>
          </w:tcPr>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39"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与省内合作</w:t>
            </w:r>
          </w:p>
          <w:p>
            <w:pPr>
              <w:pStyle w:val="16"/>
              <w:spacing w:line="240" w:lineRule="auto"/>
              <w:ind w:firstLine="0" w:firstLineChars="0"/>
              <w:jc w:val="center"/>
              <w:rPr>
                <w:rFonts w:ascii="宋体" w:hAnsi="宋体"/>
                <w:color w:val="auto"/>
                <w:sz w:val="21"/>
              </w:rPr>
            </w:pPr>
            <w:r>
              <w:rPr>
                <w:rFonts w:hint="eastAsia" w:ascii="宋体" w:hAnsi="宋体"/>
                <w:color w:val="auto"/>
                <w:sz w:val="21"/>
              </w:rPr>
              <w:t>的单位</w:t>
            </w:r>
          </w:p>
        </w:tc>
        <w:tc>
          <w:tcPr>
            <w:tcW w:w="7376" w:type="dxa"/>
            <w:gridSpan w:val="5"/>
            <w:noWrap/>
          </w:tcPr>
          <w:p>
            <w:pPr>
              <w:pStyle w:val="16"/>
              <w:spacing w:line="240" w:lineRule="auto"/>
              <w:ind w:firstLine="0" w:firstLineChars="0"/>
              <w:rPr>
                <w:rFonts w:ascii="宋体" w:hAnsi="宋体"/>
                <w:color w:val="auto"/>
                <w:sz w:val="21"/>
              </w:rPr>
            </w:pPr>
          </w:p>
          <w:p>
            <w:pPr>
              <w:rPr>
                <w:color w:val="auto"/>
              </w:rPr>
            </w:pP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739"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与省内合作</w:t>
            </w:r>
          </w:p>
          <w:p>
            <w:pPr>
              <w:pStyle w:val="16"/>
              <w:spacing w:line="240" w:lineRule="auto"/>
              <w:ind w:firstLine="0" w:firstLineChars="0"/>
              <w:jc w:val="center"/>
              <w:rPr>
                <w:rFonts w:ascii="宋体" w:hAnsi="宋体"/>
                <w:color w:val="auto"/>
                <w:sz w:val="21"/>
              </w:rPr>
            </w:pPr>
            <w:r>
              <w:rPr>
                <w:rFonts w:hint="eastAsia" w:ascii="宋体" w:hAnsi="宋体"/>
                <w:color w:val="auto"/>
                <w:sz w:val="21"/>
              </w:rPr>
              <w:t>的开始时间</w:t>
            </w:r>
          </w:p>
        </w:tc>
        <w:tc>
          <w:tcPr>
            <w:tcW w:w="7376" w:type="dxa"/>
            <w:gridSpan w:val="5"/>
            <w:noWrap/>
            <w:vAlign w:val="center"/>
          </w:tcPr>
          <w:p>
            <w:pPr>
              <w:pStyle w:val="16"/>
              <w:spacing w:line="240" w:lineRule="auto"/>
              <w:ind w:firstLine="0" w:firstLineChars="0"/>
              <w:rPr>
                <w:rFonts w:ascii="宋体" w:hAnsi="宋体"/>
                <w:color w:val="auto"/>
                <w:sz w:val="21"/>
              </w:rPr>
            </w:pPr>
          </w:p>
          <w:p>
            <w:pPr>
              <w:rPr>
                <w:color w:val="auto"/>
              </w:rPr>
            </w:pPr>
          </w:p>
        </w:tc>
      </w:tr>
    </w:tbl>
    <w:p>
      <w:pPr>
        <w:pStyle w:val="16"/>
        <w:spacing w:line="390" w:lineRule="exact"/>
        <w:ind w:firstLine="0" w:firstLineChars="0"/>
        <w:jc w:val="right"/>
        <w:rPr>
          <w:rFonts w:ascii="宋体" w:hAnsi="宋体"/>
          <w:color w:val="auto"/>
          <w:sz w:val="21"/>
        </w:rPr>
      </w:pPr>
      <w:r>
        <w:rPr>
          <w:rFonts w:hint="eastAsia" w:ascii="宋体" w:hAnsi="宋体"/>
          <w:color w:val="auto"/>
          <w:sz w:val="21"/>
        </w:rPr>
        <w:t>河南省科学技术奖励工作办公室制</w:t>
      </w:r>
    </w:p>
    <w:p>
      <w:pPr>
        <w:rPr>
          <w:rFonts w:ascii="宋体" w:hAnsi="宋体"/>
          <w:color w:val="auto"/>
          <w:sz w:val="28"/>
        </w:rPr>
      </w:pPr>
      <w:r>
        <w:rPr>
          <w:rFonts w:ascii="宋体" w:hAnsi="宋体"/>
          <w:color w:val="auto"/>
          <w:sz w:val="28"/>
        </w:rPr>
        <w:br w:type="page"/>
      </w:r>
    </w:p>
    <w:p>
      <w:pPr>
        <w:pStyle w:val="16"/>
        <w:ind w:firstLine="0" w:firstLineChars="0"/>
        <w:jc w:val="center"/>
        <w:outlineLvl w:val="1"/>
        <w:rPr>
          <w:rFonts w:ascii="宋体" w:hAnsi="宋体"/>
          <w:b/>
          <w:color w:val="auto"/>
          <w:sz w:val="28"/>
        </w:rPr>
      </w:pPr>
      <w:r>
        <w:rPr>
          <w:rFonts w:hint="eastAsia" w:ascii="宋体" w:hAnsi="宋体"/>
          <w:b/>
          <w:color w:val="auto"/>
          <w:sz w:val="28"/>
        </w:rPr>
        <w:t>二、提名意见</w:t>
      </w:r>
    </w:p>
    <w:p>
      <w:pPr>
        <w:pStyle w:val="16"/>
        <w:ind w:firstLine="0" w:firstLineChars="0"/>
        <w:jc w:val="center"/>
        <w:rPr>
          <w:rFonts w:ascii="宋体" w:hAnsi="宋体"/>
          <w:color w:val="auto"/>
        </w:rPr>
      </w:pPr>
      <w:r>
        <w:rPr>
          <w:rFonts w:hint="eastAsia" w:ascii="宋体" w:hAnsi="宋体"/>
          <w:color w:val="auto"/>
        </w:rPr>
        <w:t>（适用于提名单位）</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noWrap/>
            <w:vAlign w:val="center"/>
          </w:tcPr>
          <w:p>
            <w:pPr>
              <w:pStyle w:val="16"/>
              <w:spacing w:line="240" w:lineRule="auto"/>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noWrap/>
            <w:vAlign w:val="center"/>
          </w:tcPr>
          <w:p>
            <w:pPr>
              <w:pStyle w:val="16"/>
              <w:spacing w:line="240" w:lineRule="auto"/>
              <w:ind w:firstLine="420"/>
              <w:jc w:val="center"/>
              <w:rPr>
                <w:rFonts w:ascii="宋体" w:hAnsi="宋体"/>
                <w:color w:val="auto"/>
                <w:sz w:val="21"/>
              </w:rPr>
            </w:pPr>
          </w:p>
        </w:tc>
        <w:tc>
          <w:tcPr>
            <w:tcW w:w="1092"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noWrap/>
          </w:tcPr>
          <w:p>
            <w:pPr>
              <w:pStyle w:val="16"/>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noWrap/>
            <w:vAlign w:val="center"/>
          </w:tcPr>
          <w:p>
            <w:pPr>
              <w:pStyle w:val="16"/>
              <w:spacing w:line="240" w:lineRule="auto"/>
              <w:ind w:firstLine="420"/>
              <w:jc w:val="center"/>
              <w:rPr>
                <w:rFonts w:ascii="宋体" w:hAnsi="宋体"/>
                <w:color w:val="auto"/>
                <w:sz w:val="21"/>
              </w:rPr>
            </w:pPr>
          </w:p>
        </w:tc>
        <w:tc>
          <w:tcPr>
            <w:tcW w:w="1092"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noWrap/>
          </w:tcPr>
          <w:p>
            <w:pPr>
              <w:pStyle w:val="16"/>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noWrap/>
            <w:vAlign w:val="center"/>
          </w:tcPr>
          <w:p>
            <w:pPr>
              <w:pStyle w:val="16"/>
              <w:spacing w:line="240" w:lineRule="auto"/>
              <w:ind w:firstLine="420"/>
              <w:jc w:val="center"/>
              <w:rPr>
                <w:rFonts w:ascii="宋体" w:hAnsi="宋体"/>
                <w:color w:val="auto"/>
                <w:sz w:val="21"/>
              </w:rPr>
            </w:pPr>
          </w:p>
        </w:tc>
        <w:tc>
          <w:tcPr>
            <w:tcW w:w="1092" w:type="dxa"/>
            <w:noWrap/>
            <w:vAlign w:val="center"/>
          </w:tcPr>
          <w:p>
            <w:pPr>
              <w:pStyle w:val="16"/>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noWrap/>
          </w:tcPr>
          <w:p>
            <w:pPr>
              <w:pStyle w:val="16"/>
              <w:spacing w:line="240" w:lineRule="auto"/>
              <w:ind w:firstLine="42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16"/>
              <w:spacing w:line="390" w:lineRule="exact"/>
              <w:ind w:firstLine="0" w:firstLineChars="0"/>
              <w:rPr>
                <w:rFonts w:ascii="宋体" w:hAnsi="宋体"/>
                <w:color w:val="auto"/>
                <w:sz w:val="21"/>
              </w:rPr>
            </w:pPr>
            <w:r>
              <w:rPr>
                <w:rFonts w:hint="eastAsia"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7" w:hRule="atLeast"/>
          <w:jc w:val="center"/>
        </w:trPr>
        <w:tc>
          <w:tcPr>
            <w:tcW w:w="9072" w:type="dxa"/>
            <w:gridSpan w:val="4"/>
            <w:tcBorders>
              <w:top w:val="nil"/>
            </w:tcBorders>
            <w:noWrap/>
          </w:tcPr>
          <w:p>
            <w:pPr>
              <w:pStyle w:val="16"/>
              <w:spacing w:line="390" w:lineRule="exact"/>
              <w:ind w:firstLine="5040" w:firstLineChars="240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pPr>
              <w:pStyle w:val="16"/>
              <w:spacing w:line="320" w:lineRule="exact"/>
              <w:ind w:firstLine="422"/>
              <w:rPr>
                <w:color w:val="auto"/>
                <w:sz w:val="21"/>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auto"/>
              </w:rPr>
            </w:pPr>
          </w:p>
          <w:p>
            <w:pPr>
              <w:rPr>
                <w:color w:val="auto"/>
              </w:rPr>
            </w:pPr>
          </w:p>
          <w:p>
            <w:pPr>
              <w:pStyle w:val="12"/>
              <w:rPr>
                <w:color w:val="auto"/>
              </w:rPr>
            </w:pPr>
            <w:r>
              <w:rPr>
                <w:rFonts w:hint="eastAsia"/>
                <w:color w:val="auto"/>
              </w:rPr>
              <w:t xml:space="preserve">           法人代表签名：                             单位（盖章）</w:t>
            </w:r>
          </w:p>
          <w:p>
            <w:pPr>
              <w:rPr>
                <w:color w:val="auto"/>
              </w:rPr>
            </w:pPr>
          </w:p>
          <w:p>
            <w:pPr>
              <w:rPr>
                <w:rFonts w:ascii="宋体" w:hAnsi="宋体"/>
                <w:color w:val="auto"/>
              </w:rPr>
            </w:pPr>
            <w:r>
              <w:rPr>
                <w:rFonts w:hint="eastAsia" w:ascii="宋体" w:hAnsi="宋体"/>
                <w:color w:val="auto"/>
              </w:rPr>
              <w:t xml:space="preserve">            年    月    日                                       年    月    日</w:t>
            </w:r>
          </w:p>
        </w:tc>
      </w:tr>
    </w:tbl>
    <w:p>
      <w:pPr>
        <w:rPr>
          <w:color w:val="auto"/>
          <w:sz w:val="28"/>
        </w:rPr>
      </w:pPr>
      <w:r>
        <w:rPr>
          <w:color w:val="auto"/>
          <w:sz w:val="28"/>
        </w:rPr>
        <w:br w:type="page"/>
      </w:r>
    </w:p>
    <w:p>
      <w:pPr>
        <w:pStyle w:val="16"/>
        <w:ind w:firstLine="0" w:firstLineChars="0"/>
        <w:jc w:val="center"/>
        <w:outlineLvl w:val="1"/>
        <w:rPr>
          <w:rFonts w:ascii="宋体" w:hAnsi="宋体"/>
          <w:b/>
          <w:color w:val="auto"/>
          <w:sz w:val="28"/>
        </w:rPr>
      </w:pPr>
      <w:r>
        <w:rPr>
          <w:rFonts w:hint="eastAsia" w:ascii="宋体" w:hAnsi="宋体"/>
          <w:b/>
          <w:color w:val="auto"/>
          <w:sz w:val="28"/>
        </w:rPr>
        <w:t>二、提名意见</w:t>
      </w:r>
    </w:p>
    <w:p>
      <w:pPr>
        <w:pStyle w:val="8"/>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8"/>
              <w:spacing w:line="390" w:lineRule="exact"/>
              <w:ind w:firstLine="0" w:firstLineChars="0"/>
              <w:jc w:val="center"/>
              <w:rPr>
                <w:rFonts w:ascii="宋体" w:hAnsi="宋体"/>
                <w:color w:val="auto"/>
                <w:sz w:val="21"/>
              </w:rPr>
            </w:pPr>
            <w:r>
              <w:rPr>
                <w:rFonts w:hint="eastAsia" w:ascii="宋体" w:hAnsi="宋体"/>
                <w:color w:val="auto"/>
                <w:sz w:val="21"/>
              </w:rPr>
              <w:t>专家</w:t>
            </w:r>
            <w:r>
              <w:rPr>
                <w:rFonts w:ascii="宋体" w:hAnsi="宋体"/>
                <w:color w:val="auto"/>
                <w:sz w:val="21"/>
              </w:rPr>
              <w:t>姓名</w:t>
            </w:r>
          </w:p>
        </w:tc>
        <w:tc>
          <w:tcPr>
            <w:tcW w:w="3969" w:type="dxa"/>
            <w:noWrap/>
            <w:vAlign w:val="center"/>
          </w:tcPr>
          <w:p>
            <w:pPr>
              <w:pStyle w:val="8"/>
              <w:spacing w:line="390" w:lineRule="exact"/>
              <w:ind w:firstLine="420"/>
              <w:jc w:val="center"/>
              <w:rPr>
                <w:rFonts w:ascii="宋体" w:hAnsi="宋体"/>
                <w:color w:val="auto"/>
                <w:sz w:val="21"/>
              </w:rPr>
            </w:pPr>
          </w:p>
        </w:tc>
        <w:tc>
          <w:tcPr>
            <w:tcW w:w="1134" w:type="dxa"/>
            <w:noWrap/>
            <w:vAlign w:val="center"/>
          </w:tcPr>
          <w:p>
            <w:pPr>
              <w:pStyle w:val="8"/>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noWrap/>
            <w:vAlign w:val="center"/>
          </w:tcPr>
          <w:p>
            <w:pPr>
              <w:pStyle w:val="8"/>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8"/>
              <w:spacing w:line="390" w:lineRule="exact"/>
              <w:ind w:firstLine="0" w:firstLineChars="0"/>
              <w:jc w:val="center"/>
              <w:rPr>
                <w:rFonts w:ascii="宋体" w:hAnsi="宋体"/>
                <w:color w:val="auto"/>
                <w:sz w:val="21"/>
              </w:rPr>
            </w:pPr>
            <w:r>
              <w:rPr>
                <w:rFonts w:hint="eastAsia" w:ascii="宋体" w:hAnsi="宋体"/>
                <w:color w:val="auto"/>
                <w:sz w:val="21"/>
              </w:rPr>
              <w:t>专家类别</w:t>
            </w:r>
          </w:p>
        </w:tc>
        <w:tc>
          <w:tcPr>
            <w:tcW w:w="7424" w:type="dxa"/>
            <w:gridSpan w:val="3"/>
            <w:noWrap/>
            <w:vAlign w:val="center"/>
          </w:tcPr>
          <w:p>
            <w:pPr>
              <w:pStyle w:val="8"/>
              <w:spacing w:line="390" w:lineRule="exact"/>
              <w:ind w:firstLine="0" w:firstLineChars="0"/>
              <w:rPr>
                <w:rFonts w:ascii="宋体" w:hAnsi="宋体"/>
                <w:color w:val="auto"/>
                <w:sz w:val="21"/>
              </w:rPr>
            </w:pPr>
            <w:r>
              <w:rPr>
                <w:rFonts w:hint="eastAsia" w:hAnsi="宋体"/>
                <w:color w:val="auto"/>
                <w:spacing w:val="-10"/>
                <w:sz w:val="21"/>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8"/>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noWrap/>
            <w:vAlign w:val="center"/>
          </w:tcPr>
          <w:p>
            <w:pPr>
              <w:pStyle w:val="8"/>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noWrap/>
            <w:vAlign w:val="center"/>
          </w:tcPr>
          <w:p>
            <w:pPr>
              <w:pStyle w:val="8"/>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noWrap/>
            <w:vAlign w:val="center"/>
          </w:tcPr>
          <w:p>
            <w:pPr>
              <w:pStyle w:val="8"/>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noWrap/>
            <w:vAlign w:val="center"/>
          </w:tcPr>
          <w:p>
            <w:pPr>
              <w:pStyle w:val="8"/>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noWrap/>
            <w:vAlign w:val="center"/>
          </w:tcPr>
          <w:p>
            <w:pPr>
              <w:pStyle w:val="8"/>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noWrap/>
            <w:vAlign w:val="center"/>
          </w:tcPr>
          <w:p>
            <w:pPr>
              <w:pStyle w:val="8"/>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noWrap/>
            <w:vAlign w:val="center"/>
          </w:tcPr>
          <w:p>
            <w:pPr>
              <w:pStyle w:val="8"/>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noWrap/>
            <w:vAlign w:val="center"/>
          </w:tcPr>
          <w:p>
            <w:pPr>
              <w:pStyle w:val="8"/>
              <w:spacing w:line="390" w:lineRule="exact"/>
              <w:ind w:firstLine="420"/>
              <w:jc w:val="center"/>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noWrap/>
            <w:vAlign w:val="center"/>
          </w:tcPr>
          <w:p>
            <w:pPr>
              <w:pStyle w:val="8"/>
              <w:spacing w:line="390" w:lineRule="exact"/>
              <w:ind w:firstLine="380"/>
              <w:jc w:val="left"/>
              <w:rPr>
                <w:rFonts w:hAnsi="宋体"/>
                <w:color w:val="auto"/>
                <w:spacing w:val="-10"/>
                <w:sz w:val="21"/>
              </w:rPr>
            </w:pPr>
            <w:r>
              <w:rPr>
                <w:rFonts w:hint="eastAsia" w:hAnsi="宋体"/>
                <w:color w:val="auto"/>
                <w:spacing w:val="-10"/>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8"/>
              <w:spacing w:line="390" w:lineRule="exact"/>
              <w:ind w:firstLine="0" w:firstLineChars="0"/>
              <w:rPr>
                <w:rFonts w:ascii="宋体" w:hAnsi="宋体"/>
                <w:color w:val="auto"/>
                <w:sz w:val="21"/>
              </w:rPr>
            </w:pPr>
            <w:r>
              <w:rPr>
                <w:rFonts w:ascii="宋体" w:hAnsi="宋体"/>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pPr>
              <w:rPr>
                <w:rFonts w:ascii="宋体" w:hAnsi="宋体"/>
                <w:color w:val="auto"/>
                <w:sz w:val="18"/>
                <w:szCs w:val="21"/>
              </w:rPr>
            </w:pPr>
          </w:p>
          <w:p>
            <w:pPr>
              <w:pStyle w:val="16"/>
              <w:spacing w:line="390" w:lineRule="exact"/>
              <w:ind w:firstLine="4320" w:firstLineChars="2400"/>
              <w:rPr>
                <w:rFonts w:ascii="宋体" w:hAnsi="宋体"/>
                <w:color w:val="auto"/>
                <w:sz w:val="18"/>
                <w:szCs w:val="21"/>
              </w:rPr>
            </w:pPr>
          </w:p>
          <w:p>
            <w:pPr>
              <w:rPr>
                <w:color w:val="auto"/>
                <w:sz w:val="18"/>
              </w:rPr>
            </w:pPr>
          </w:p>
          <w:p>
            <w:pPr>
              <w:rPr>
                <w:color w:val="auto"/>
                <w:sz w:val="18"/>
              </w:rPr>
            </w:pPr>
          </w:p>
          <w:p>
            <w:pPr>
              <w:rPr>
                <w:color w:val="auto"/>
                <w:sz w:val="18"/>
              </w:rPr>
            </w:pPr>
          </w:p>
          <w:p>
            <w:pPr>
              <w:rPr>
                <w:color w:val="auto"/>
                <w:sz w:val="18"/>
              </w:rPr>
            </w:pPr>
          </w:p>
          <w:p>
            <w:pPr>
              <w:tabs>
                <w:tab w:val="left" w:pos="726"/>
              </w:tabs>
              <w:rPr>
                <w:color w:val="auto"/>
                <w:sz w:val="18"/>
              </w:rPr>
            </w:pPr>
            <w:r>
              <w:rPr>
                <w:color w:val="auto"/>
                <w:sz w:val="18"/>
              </w:rPr>
              <w:tab/>
            </w: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tabs>
                <w:tab w:val="left" w:pos="726"/>
              </w:tabs>
              <w:rPr>
                <w:color w:val="auto"/>
                <w:sz w:val="18"/>
              </w:rPr>
            </w:pPr>
          </w:p>
          <w:p>
            <w:pPr>
              <w:pStyle w:val="8"/>
              <w:spacing w:line="390" w:lineRule="exact"/>
              <w:ind w:left="0" w:leftChars="0"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pPr>
              <w:spacing w:line="320" w:lineRule="exact"/>
              <w:ind w:firstLine="422"/>
              <w:rPr>
                <w:rFonts w:ascii="宋体" w:hAnsi="宋体" w:cs="Courier New"/>
                <w:color w:val="auto"/>
              </w:rPr>
            </w:pPr>
            <w:r>
              <w:rPr>
                <w:rFonts w:hint="eastAsia" w:ascii="宋体" w:hAnsi="宋体" w:cs="Courier New"/>
                <w:b/>
                <w:bCs/>
                <w:color w:val="auto"/>
                <w:szCs w:val="21"/>
              </w:rPr>
              <w:t>声</w:t>
            </w:r>
            <w:r>
              <w:rPr>
                <w:rFonts w:ascii="宋体" w:hAnsi="宋体" w:cs="Courier New"/>
                <w:b/>
                <w:bCs/>
                <w:color w:val="auto"/>
                <w:szCs w:val="21"/>
              </w:rPr>
              <w:t>明：</w:t>
            </w:r>
            <w:r>
              <w:rPr>
                <w:rFonts w:hint="eastAsia" w:ascii="宋体" w:hAnsi="宋体" w:cs="Courier New"/>
                <w:color w:val="auto"/>
                <w:szCs w:val="21"/>
              </w:rPr>
              <w:t>本人遵守《国家科学技术奖励条例》及其实施细则、《河南省科学技术奖励办法》等的</w:t>
            </w:r>
            <w:r>
              <w:rPr>
                <w:rFonts w:hint="eastAsia" w:ascii="宋体" w:hAnsi="宋体" w:cs="Courier New"/>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宋体" w:hAnsi="宋体"/>
                <w:color w:val="auto"/>
                <w:sz w:val="21"/>
              </w:rPr>
            </w:pPr>
          </w:p>
          <w:p>
            <w:pPr>
              <w:pStyle w:val="8"/>
              <w:spacing w:line="320" w:lineRule="exact"/>
              <w:ind w:firstLine="420"/>
              <w:rPr>
                <w:rFonts w:ascii="宋体" w:hAnsi="宋体"/>
                <w:color w:val="auto"/>
                <w:sz w:val="21"/>
              </w:rPr>
            </w:pPr>
            <w:r>
              <w:rPr>
                <w:rFonts w:ascii="宋体" w:hAnsi="宋体"/>
                <w:color w:val="auto"/>
                <w:sz w:val="21"/>
              </w:rPr>
              <w:t>专家签名：</w:t>
            </w:r>
          </w:p>
          <w:p>
            <w:pPr>
              <w:pStyle w:val="8"/>
              <w:spacing w:line="320" w:lineRule="exact"/>
              <w:ind w:firstLine="420"/>
              <w:rPr>
                <w:rFonts w:ascii="宋体" w:hAnsi="宋体"/>
                <w:color w:val="auto"/>
                <w:sz w:val="21"/>
              </w:rPr>
            </w:pPr>
            <w:r>
              <w:rPr>
                <w:rFonts w:ascii="宋体" w:hAnsi="宋体"/>
                <w:color w:val="auto"/>
                <w:sz w:val="21"/>
              </w:rPr>
              <w:t xml:space="preserve">                                                      年    月    日</w:t>
            </w:r>
          </w:p>
        </w:tc>
      </w:tr>
    </w:tbl>
    <w:p>
      <w:pPr>
        <w:rPr>
          <w:rFonts w:ascii="宋体" w:hAnsi="宋体"/>
          <w:b/>
          <w:color w:val="auto"/>
          <w:sz w:val="28"/>
        </w:rPr>
      </w:pPr>
      <w:r>
        <w:rPr>
          <w:rFonts w:hint="eastAsia" w:ascii="宋体" w:hAnsi="宋体"/>
          <w:b/>
          <w:color w:val="auto"/>
          <w:sz w:val="28"/>
        </w:rPr>
        <w:br w:type="page"/>
      </w:r>
    </w:p>
    <w:p>
      <w:pPr>
        <w:pStyle w:val="16"/>
        <w:ind w:firstLine="0" w:firstLineChars="0"/>
        <w:jc w:val="center"/>
        <w:outlineLvl w:val="1"/>
        <w:rPr>
          <w:rFonts w:ascii="宋体" w:hAnsi="宋体"/>
          <w:b/>
          <w:color w:val="auto"/>
          <w:sz w:val="28"/>
        </w:rPr>
      </w:pPr>
      <w:r>
        <w:rPr>
          <w:rFonts w:hint="eastAsia" w:ascii="宋体" w:hAnsi="宋体"/>
          <w:b/>
          <w:color w:val="auto"/>
          <w:sz w:val="28"/>
        </w:rPr>
        <w:t>三、候选组织简介及学术地位</w:t>
      </w:r>
    </w:p>
    <w:p>
      <w:pPr>
        <w:rPr>
          <w:color w:val="auto"/>
        </w:rPr>
      </w:pP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pPr>
              <w:pStyle w:val="16"/>
              <w:spacing w:beforeLines="30" w:afterLines="30" w:line="240" w:lineRule="auto"/>
              <w:ind w:firstLine="0" w:firstLineChars="0"/>
              <w:jc w:val="center"/>
              <w:rPr>
                <w:rFonts w:ascii="宋体" w:hAnsi="宋体"/>
                <w:color w:val="auto"/>
                <w:sz w:val="21"/>
              </w:rPr>
            </w:pPr>
            <w:r>
              <w:rPr>
                <w:rFonts w:hint="eastAsia" w:ascii="宋体" w:hAnsi="宋体"/>
                <w:color w:val="auto"/>
                <w:sz w:val="21"/>
              </w:rPr>
              <w:t>省内联系人</w:t>
            </w:r>
          </w:p>
        </w:tc>
        <w:tc>
          <w:tcPr>
            <w:tcW w:w="1035" w:type="dxa"/>
            <w:noWrap/>
          </w:tcPr>
          <w:p>
            <w:pPr>
              <w:pStyle w:val="16"/>
              <w:spacing w:beforeLines="30" w:afterLines="30" w:line="240" w:lineRule="auto"/>
              <w:ind w:firstLine="0" w:firstLineChars="0"/>
              <w:rPr>
                <w:rFonts w:ascii="宋体" w:hAnsi="宋体"/>
                <w:color w:val="auto"/>
                <w:sz w:val="21"/>
              </w:rPr>
            </w:pPr>
            <w:r>
              <w:rPr>
                <w:rFonts w:hint="eastAsia" w:ascii="宋体" w:hAnsi="宋体"/>
                <w:color w:val="auto"/>
                <w:sz w:val="21"/>
              </w:rPr>
              <w:t>姓   名</w:t>
            </w:r>
          </w:p>
        </w:tc>
        <w:tc>
          <w:tcPr>
            <w:tcW w:w="1582" w:type="dxa"/>
            <w:noWrap/>
          </w:tcPr>
          <w:p>
            <w:pPr>
              <w:pStyle w:val="16"/>
              <w:spacing w:beforeLines="30" w:afterLines="30" w:line="240" w:lineRule="auto"/>
              <w:ind w:firstLine="0" w:firstLineChars="0"/>
              <w:rPr>
                <w:rFonts w:ascii="宋体" w:hAnsi="宋体"/>
                <w:color w:val="auto"/>
                <w:sz w:val="21"/>
              </w:rPr>
            </w:pPr>
          </w:p>
        </w:tc>
        <w:tc>
          <w:tcPr>
            <w:tcW w:w="1092" w:type="dxa"/>
            <w:noWrap/>
          </w:tcPr>
          <w:p>
            <w:pPr>
              <w:pStyle w:val="16"/>
              <w:spacing w:beforeLines="30" w:afterLines="30" w:line="240" w:lineRule="auto"/>
              <w:ind w:firstLine="0" w:firstLineChars="0"/>
              <w:rPr>
                <w:rFonts w:ascii="宋体" w:hAnsi="宋体"/>
                <w:color w:val="auto"/>
                <w:sz w:val="21"/>
              </w:rPr>
            </w:pPr>
            <w:r>
              <w:rPr>
                <w:rFonts w:hint="eastAsia" w:ascii="宋体" w:hAnsi="宋体"/>
                <w:color w:val="auto"/>
                <w:sz w:val="21"/>
              </w:rPr>
              <w:t>电子邮箱</w:t>
            </w:r>
          </w:p>
        </w:tc>
        <w:tc>
          <w:tcPr>
            <w:tcW w:w="4463" w:type="dxa"/>
            <w:gridSpan w:val="3"/>
            <w:noWrap/>
          </w:tcPr>
          <w:p>
            <w:pPr>
              <w:pStyle w:val="16"/>
              <w:spacing w:beforeLines="30" w:afterLines="30" w:line="240" w:lineRule="auto"/>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pPr>
              <w:pStyle w:val="16"/>
              <w:spacing w:beforeLines="30" w:afterLines="30" w:line="240" w:lineRule="auto"/>
              <w:ind w:firstLine="0" w:firstLineChars="0"/>
              <w:rPr>
                <w:rFonts w:ascii="宋体" w:hAnsi="宋体"/>
                <w:color w:val="auto"/>
                <w:sz w:val="21"/>
              </w:rPr>
            </w:pPr>
          </w:p>
        </w:tc>
        <w:tc>
          <w:tcPr>
            <w:tcW w:w="1035" w:type="dxa"/>
            <w:noWrap/>
          </w:tcPr>
          <w:p>
            <w:pPr>
              <w:pStyle w:val="16"/>
              <w:spacing w:beforeLines="30" w:afterLines="30" w:line="240" w:lineRule="auto"/>
              <w:ind w:firstLine="0" w:firstLineChars="0"/>
              <w:rPr>
                <w:rFonts w:ascii="宋体" w:hAnsi="宋体"/>
                <w:color w:val="auto"/>
                <w:sz w:val="21"/>
              </w:rPr>
            </w:pPr>
            <w:r>
              <w:rPr>
                <w:rFonts w:hint="eastAsia" w:ascii="宋体" w:hAnsi="宋体"/>
                <w:color w:val="auto"/>
                <w:sz w:val="21"/>
              </w:rPr>
              <w:t>手   机</w:t>
            </w:r>
          </w:p>
        </w:tc>
        <w:tc>
          <w:tcPr>
            <w:tcW w:w="1582" w:type="dxa"/>
            <w:noWrap/>
          </w:tcPr>
          <w:p>
            <w:pPr>
              <w:pStyle w:val="16"/>
              <w:spacing w:beforeLines="30" w:afterLines="30" w:line="240" w:lineRule="auto"/>
              <w:ind w:firstLine="0" w:firstLineChars="0"/>
              <w:rPr>
                <w:rFonts w:ascii="宋体" w:hAnsi="宋体"/>
                <w:color w:val="auto"/>
                <w:sz w:val="21"/>
              </w:rPr>
            </w:pPr>
          </w:p>
        </w:tc>
        <w:tc>
          <w:tcPr>
            <w:tcW w:w="1092" w:type="dxa"/>
            <w:noWrap/>
          </w:tcPr>
          <w:p>
            <w:pPr>
              <w:pStyle w:val="16"/>
              <w:spacing w:beforeLines="30" w:afterLines="30" w:line="240" w:lineRule="auto"/>
              <w:ind w:firstLine="0" w:firstLineChars="0"/>
              <w:rPr>
                <w:rFonts w:ascii="宋体" w:hAnsi="宋体"/>
                <w:color w:val="auto"/>
                <w:sz w:val="21"/>
              </w:rPr>
            </w:pPr>
            <w:r>
              <w:rPr>
                <w:rFonts w:hint="eastAsia" w:ascii="宋体" w:hAnsi="宋体"/>
                <w:color w:val="auto"/>
                <w:sz w:val="21"/>
              </w:rPr>
              <w:t>固定电话</w:t>
            </w:r>
          </w:p>
        </w:tc>
        <w:tc>
          <w:tcPr>
            <w:tcW w:w="2015" w:type="dxa"/>
            <w:noWrap/>
          </w:tcPr>
          <w:p>
            <w:pPr>
              <w:pStyle w:val="16"/>
              <w:spacing w:beforeLines="30" w:afterLines="30" w:line="240" w:lineRule="auto"/>
              <w:ind w:firstLine="0" w:firstLineChars="0"/>
              <w:rPr>
                <w:rFonts w:ascii="宋体" w:hAnsi="宋体"/>
                <w:color w:val="auto"/>
                <w:sz w:val="21"/>
              </w:rPr>
            </w:pPr>
          </w:p>
        </w:tc>
        <w:tc>
          <w:tcPr>
            <w:tcW w:w="658" w:type="dxa"/>
            <w:noWrap/>
          </w:tcPr>
          <w:p>
            <w:pPr>
              <w:pStyle w:val="16"/>
              <w:spacing w:beforeLines="30" w:afterLines="30" w:line="240" w:lineRule="auto"/>
              <w:ind w:firstLine="0" w:firstLineChars="0"/>
              <w:rPr>
                <w:rFonts w:ascii="宋体" w:hAnsi="宋体"/>
                <w:color w:val="auto"/>
                <w:sz w:val="21"/>
              </w:rPr>
            </w:pPr>
            <w:r>
              <w:rPr>
                <w:rFonts w:hint="eastAsia" w:ascii="宋体" w:hAnsi="宋体"/>
                <w:color w:val="auto"/>
                <w:sz w:val="21"/>
              </w:rPr>
              <w:t>传真</w:t>
            </w:r>
          </w:p>
        </w:tc>
        <w:tc>
          <w:tcPr>
            <w:tcW w:w="1790" w:type="dxa"/>
            <w:noWrap/>
          </w:tcPr>
          <w:p>
            <w:pPr>
              <w:pStyle w:val="16"/>
              <w:spacing w:beforeLines="30" w:afterLines="30" w:line="240" w:lineRule="auto"/>
              <w:ind w:firstLine="0" w:firstLineChars="0"/>
              <w:rPr>
                <w:rFonts w:ascii="宋体" w:hAnsi="宋体"/>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pPr>
              <w:pStyle w:val="16"/>
              <w:spacing w:line="390" w:lineRule="exact"/>
              <w:ind w:firstLine="0" w:firstLineChars="0"/>
              <w:rPr>
                <w:rFonts w:ascii="宋体" w:hAnsi="宋体"/>
                <w:iCs/>
                <w:color w:val="auto"/>
                <w:sz w:val="21"/>
              </w:rPr>
            </w:pPr>
            <w:r>
              <w:rPr>
                <w:rFonts w:hint="eastAsia" w:ascii="宋体" w:hAnsi="宋体"/>
                <w:iCs/>
                <w:color w:val="auto"/>
                <w:sz w:val="21"/>
              </w:rPr>
              <w:t xml:space="preserve">   （本部分为候选组织</w:t>
            </w:r>
            <w:r>
              <w:rPr>
                <w:rFonts w:ascii="宋体" w:hAnsi="宋体"/>
                <w:iCs/>
                <w:color w:val="auto"/>
                <w:sz w:val="21"/>
              </w:rPr>
              <w:t>在科学技术活动中的学术和专业等方面背景情况的阐述</w:t>
            </w:r>
            <w:r>
              <w:rPr>
                <w:rFonts w:hint="eastAsia" w:ascii="宋体" w:hAnsi="宋体"/>
                <w:iCs/>
                <w:color w:val="auto"/>
                <w:sz w:val="21"/>
              </w:rPr>
              <w:t>，</w:t>
            </w:r>
            <w:r>
              <w:rPr>
                <w:rFonts w:hint="eastAsia"/>
                <w:iCs/>
                <w:color w:val="auto"/>
                <w:sz w:val="21"/>
              </w:rPr>
              <w:t>概述候选组织在专业领域的影响和地位</w:t>
            </w:r>
            <w:r>
              <w:rPr>
                <w:rFonts w:ascii="宋体" w:hAnsi="宋体"/>
                <w:iCs/>
                <w:color w:val="auto"/>
                <w:sz w:val="21"/>
              </w:rPr>
              <w:t>。纸面不敷，可另增页。</w:t>
            </w:r>
            <w:r>
              <w:rPr>
                <w:rFonts w:hint="eastAsia" w:ascii="宋体" w:hAnsi="宋体"/>
                <w:iCs/>
                <w:color w:val="auto"/>
                <w:sz w:val="21"/>
              </w:rPr>
              <w:t>）</w:t>
            </w: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rPr>
                <w:rFonts w:ascii="宋体" w:hAnsi="宋体"/>
                <w:color w:val="auto"/>
              </w:rPr>
            </w:pPr>
          </w:p>
          <w:p>
            <w:pPr>
              <w:pStyle w:val="16"/>
              <w:spacing w:line="390" w:lineRule="exact"/>
              <w:ind w:firstLine="0" w:firstLineChars="0"/>
              <w:rPr>
                <w:rFonts w:ascii="宋体" w:hAnsi="宋体"/>
                <w:color w:val="auto"/>
              </w:rPr>
            </w:pPr>
          </w:p>
        </w:tc>
      </w:tr>
    </w:tbl>
    <w:p>
      <w:pPr>
        <w:rPr>
          <w:rFonts w:ascii="宋体" w:hAnsi="宋体"/>
          <w:color w:val="auto"/>
          <w:sz w:val="28"/>
        </w:rPr>
      </w:pPr>
      <w:r>
        <w:rPr>
          <w:rFonts w:ascii="宋体" w:hAnsi="宋体"/>
          <w:color w:val="auto"/>
          <w:sz w:val="28"/>
        </w:rPr>
        <w:br w:type="page"/>
      </w:r>
    </w:p>
    <w:p>
      <w:pPr>
        <w:pStyle w:val="16"/>
        <w:ind w:firstLine="0" w:firstLineChars="0"/>
        <w:jc w:val="center"/>
        <w:outlineLvl w:val="1"/>
        <w:rPr>
          <w:rFonts w:ascii="宋体" w:hAnsi="宋体"/>
          <w:b/>
          <w:color w:val="auto"/>
          <w:sz w:val="28"/>
        </w:rPr>
      </w:pPr>
      <w:r>
        <w:rPr>
          <w:rFonts w:hint="eastAsia" w:ascii="宋体" w:hAnsi="宋体"/>
          <w:b/>
          <w:color w:val="auto"/>
          <w:sz w:val="28"/>
        </w:rPr>
        <w:t>四、对推动我省对外科技合作和我省科学技术事业发展做出的主要贡献</w:t>
      </w:r>
    </w:p>
    <w:p>
      <w:pPr>
        <w:pStyle w:val="16"/>
        <w:ind w:firstLineChars="0"/>
        <w:rPr>
          <w:rFonts w:ascii="宋体" w:hAnsi="宋体"/>
          <w:iCs/>
          <w:color w:val="auto"/>
          <w:sz w:val="21"/>
        </w:rPr>
      </w:pPr>
      <w:r>
        <w:rPr>
          <w:rFonts w:hint="eastAsia" w:ascii="宋体" w:hAnsi="宋体"/>
          <w:iCs/>
          <w:color w:val="auto"/>
          <w:sz w:val="21"/>
        </w:rPr>
        <w:t>（本部分</w:t>
      </w:r>
      <w:r>
        <w:rPr>
          <w:rFonts w:ascii="宋体" w:hAnsi="宋体"/>
          <w:iCs/>
          <w:color w:val="auto"/>
          <w:sz w:val="21"/>
        </w:rPr>
        <w:t>应详细写明</w:t>
      </w:r>
      <w:r>
        <w:rPr>
          <w:rFonts w:hint="eastAsia" w:ascii="宋体" w:hAnsi="宋体"/>
          <w:iCs/>
          <w:color w:val="auto"/>
          <w:sz w:val="21"/>
        </w:rPr>
        <w:t>候选组织</w:t>
      </w:r>
      <w:r>
        <w:rPr>
          <w:rFonts w:ascii="宋体" w:hAnsi="宋体"/>
          <w:iCs/>
          <w:color w:val="auto"/>
          <w:sz w:val="21"/>
        </w:rPr>
        <w:t>在与</w:t>
      </w:r>
      <w:r>
        <w:rPr>
          <w:rFonts w:hint="eastAsia" w:ascii="宋体" w:hAnsi="宋体"/>
          <w:iCs/>
          <w:color w:val="auto"/>
          <w:sz w:val="21"/>
        </w:rPr>
        <w:t>我省</w:t>
      </w:r>
      <w:r>
        <w:rPr>
          <w:rFonts w:ascii="宋体" w:hAnsi="宋体"/>
          <w:iCs/>
          <w:color w:val="auto"/>
          <w:sz w:val="21"/>
        </w:rPr>
        <w:t>公民或者组织合作研究、开发等方面取得的重大科技成果，对</w:t>
      </w:r>
      <w:r>
        <w:rPr>
          <w:rFonts w:hint="eastAsia" w:ascii="宋体" w:hAnsi="宋体"/>
          <w:iCs/>
          <w:color w:val="auto"/>
          <w:sz w:val="21"/>
        </w:rPr>
        <w:t>我省对外科技合作、我省</w:t>
      </w:r>
      <w:r>
        <w:rPr>
          <w:rFonts w:ascii="宋体" w:hAnsi="宋体"/>
          <w:iCs/>
          <w:color w:val="auto"/>
          <w:sz w:val="21"/>
        </w:rPr>
        <w:t>经济与社会发展所起到的重要推动作用，</w:t>
      </w:r>
      <w:r>
        <w:rPr>
          <w:rFonts w:hint="eastAsia" w:ascii="宋体" w:hAnsi="宋体"/>
          <w:iCs/>
          <w:color w:val="auto"/>
          <w:sz w:val="21"/>
        </w:rPr>
        <w:t>包括</w:t>
      </w:r>
      <w:r>
        <w:rPr>
          <w:rFonts w:ascii="宋体" w:hAnsi="宋体"/>
          <w:iCs/>
          <w:color w:val="auto"/>
          <w:sz w:val="21"/>
        </w:rPr>
        <w:t>促进</w:t>
      </w:r>
      <w:r>
        <w:rPr>
          <w:rFonts w:hint="eastAsia" w:ascii="宋体" w:hAnsi="宋体"/>
          <w:iCs/>
          <w:color w:val="auto"/>
          <w:sz w:val="21"/>
        </w:rPr>
        <w:t>我省与国外</w:t>
      </w:r>
      <w:r>
        <w:rPr>
          <w:rFonts w:ascii="宋体" w:hAnsi="宋体"/>
          <w:iCs/>
          <w:color w:val="auto"/>
          <w:sz w:val="21"/>
        </w:rPr>
        <w:t>科技交流与合作所做出的重要贡献</w:t>
      </w:r>
      <w:r>
        <w:rPr>
          <w:rFonts w:hint="eastAsia" w:ascii="宋体" w:hAnsi="宋体"/>
          <w:iCs/>
          <w:color w:val="auto"/>
          <w:sz w:val="21"/>
        </w:rPr>
        <w:t>；</w:t>
      </w:r>
      <w:r>
        <w:rPr>
          <w:rFonts w:ascii="宋体" w:hAnsi="宋体"/>
          <w:iCs/>
          <w:color w:val="auto"/>
          <w:sz w:val="21"/>
        </w:rPr>
        <w:t>所取得的显著的经济效益和社会效益；向</w:t>
      </w:r>
      <w:r>
        <w:rPr>
          <w:rFonts w:hint="eastAsia" w:ascii="宋体" w:hAnsi="宋体"/>
          <w:iCs/>
          <w:color w:val="auto"/>
          <w:sz w:val="21"/>
        </w:rPr>
        <w:t>我省</w:t>
      </w:r>
      <w:r>
        <w:rPr>
          <w:rFonts w:ascii="宋体" w:hAnsi="宋体"/>
          <w:iCs/>
          <w:color w:val="auto"/>
          <w:sz w:val="21"/>
        </w:rPr>
        <w:t>的公民或者组织传授先进科学技术、培养人才所做的重要贡献。</w:t>
      </w:r>
      <w:r>
        <w:rPr>
          <w:rFonts w:hint="eastAsia" w:ascii="宋体" w:hAnsi="宋体"/>
          <w:iCs/>
          <w:color w:val="auto"/>
          <w:sz w:val="21"/>
        </w:rPr>
        <w:t>要对候选人与我省合作项目投入研究经费、合办研发机构、促成国际学术会议、联合发表论文著作、联合申请专利以及提出建议被采纳等产出情况进行量化表述。</w:t>
      </w:r>
      <w:r>
        <w:rPr>
          <w:rFonts w:ascii="宋体" w:hAnsi="宋体"/>
          <w:iCs/>
          <w:color w:val="auto"/>
          <w:sz w:val="21"/>
        </w:rPr>
        <w:t>纸面不敷，可另增页。</w:t>
      </w:r>
      <w:r>
        <w:rPr>
          <w:rFonts w:hint="eastAsia" w:ascii="宋体" w:hAnsi="宋体"/>
          <w:iCs/>
          <w:color w:val="auto"/>
          <w:sz w:val="21"/>
        </w:rPr>
        <w:t>）</w:t>
      </w:r>
    </w:p>
    <w:p>
      <w:pPr>
        <w:rPr>
          <w:rFonts w:ascii="宋体" w:hAnsi="宋体"/>
          <w:color w:val="auto"/>
          <w:sz w:val="28"/>
        </w:rPr>
      </w:pPr>
      <w:r>
        <w:rPr>
          <w:rFonts w:ascii="宋体" w:hAnsi="宋体"/>
          <w:color w:val="auto"/>
          <w:sz w:val="28"/>
        </w:rPr>
        <w:br w:type="page"/>
      </w:r>
    </w:p>
    <w:p>
      <w:pPr>
        <w:pStyle w:val="8"/>
        <w:ind w:firstLine="0" w:firstLineChars="0"/>
        <w:jc w:val="center"/>
        <w:outlineLvl w:val="1"/>
        <w:rPr>
          <w:rFonts w:ascii="宋体" w:hAnsi="宋体"/>
          <w:b/>
          <w:color w:val="auto"/>
          <w:sz w:val="28"/>
        </w:rPr>
      </w:pPr>
      <w:r>
        <w:rPr>
          <w:rFonts w:hint="eastAsia" w:ascii="宋体" w:hAnsi="宋体"/>
          <w:b/>
          <w:color w:val="auto"/>
          <w:sz w:val="28"/>
        </w:rPr>
        <w:t>五、省内主要合作单位</w:t>
      </w:r>
      <w:r>
        <w:rPr>
          <w:rFonts w:ascii="宋体" w:hAnsi="宋体"/>
          <w:b/>
          <w:color w:val="auto"/>
          <w:sz w:val="28"/>
        </w:rPr>
        <w:t>情况表</w:t>
      </w:r>
    </w:p>
    <w:tbl>
      <w:tblPr>
        <w:tblStyle w:val="13"/>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275"/>
        <w:gridCol w:w="1175"/>
        <w:gridCol w:w="2267"/>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pPr>
              <w:spacing w:line="280" w:lineRule="exact"/>
              <w:jc w:val="center"/>
              <w:rPr>
                <w:rFonts w:hint="eastAsia" w:ascii="宋体" w:hAnsi="宋体" w:eastAsia="宋体"/>
                <w:color w:val="auto"/>
                <w:lang w:eastAsia="zh-CN"/>
              </w:rPr>
            </w:pPr>
            <w:r>
              <w:rPr>
                <w:rFonts w:hint="eastAsia" w:ascii="宋体" w:hAnsi="宋体"/>
                <w:color w:val="auto"/>
                <w:lang w:eastAsia="zh-CN"/>
              </w:rPr>
              <w:t>候选组织英文名或英文译名</w:t>
            </w:r>
          </w:p>
        </w:tc>
        <w:tc>
          <w:tcPr>
            <w:tcW w:w="4717" w:type="dxa"/>
            <w:gridSpan w:val="3"/>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hint="eastAsia" w:ascii="宋体" w:hAnsi="宋体" w:eastAsia="宋体"/>
                <w:color w:val="auto"/>
                <w:lang w:eastAsia="zh-CN"/>
              </w:rPr>
            </w:pPr>
            <w:r>
              <w:rPr>
                <w:rFonts w:hint="eastAsia" w:ascii="宋体" w:hAnsi="宋体"/>
                <w:color w:val="auto"/>
                <w:lang w:eastAsia="zh-CN"/>
              </w:rPr>
              <w:t>候选组织中文译名</w:t>
            </w:r>
          </w:p>
        </w:tc>
        <w:tc>
          <w:tcPr>
            <w:tcW w:w="1789" w:type="dxa"/>
            <w:noWrap/>
            <w:vAlign w:val="center"/>
          </w:tcPr>
          <w:p>
            <w:pPr>
              <w:spacing w:line="28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pPr>
              <w:spacing w:line="280" w:lineRule="exact"/>
              <w:jc w:val="center"/>
              <w:rPr>
                <w:rFonts w:ascii="宋体" w:hAnsi="宋体"/>
                <w:color w:val="auto"/>
              </w:rPr>
            </w:pPr>
            <w:r>
              <w:rPr>
                <w:rFonts w:hint="eastAsia" w:ascii="宋体" w:hAnsi="宋体"/>
                <w:color w:val="auto"/>
                <w:lang w:eastAsia="zh-CN"/>
              </w:rPr>
              <w:t>合作</w:t>
            </w:r>
            <w:r>
              <w:rPr>
                <w:rFonts w:ascii="宋体" w:hAnsi="宋体"/>
                <w:color w:val="auto"/>
              </w:rPr>
              <w:t>单位名称</w:t>
            </w:r>
          </w:p>
        </w:tc>
        <w:tc>
          <w:tcPr>
            <w:tcW w:w="4717" w:type="dxa"/>
            <w:gridSpan w:val="3"/>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ascii="宋体" w:hAnsi="宋体"/>
                <w:color w:val="auto"/>
              </w:rPr>
            </w:pPr>
            <w:r>
              <w:rPr>
                <w:rFonts w:ascii="宋体" w:hAnsi="宋体"/>
                <w:color w:val="auto"/>
              </w:rPr>
              <w:t>排    名</w:t>
            </w:r>
          </w:p>
        </w:tc>
        <w:tc>
          <w:tcPr>
            <w:tcW w:w="1789" w:type="dxa"/>
            <w:noWrap/>
            <w:vAlign w:val="center"/>
          </w:tcPr>
          <w:p>
            <w:pPr>
              <w:spacing w:line="28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pPr>
              <w:spacing w:line="280" w:lineRule="exact"/>
              <w:jc w:val="center"/>
              <w:rPr>
                <w:rFonts w:ascii="宋体" w:hAnsi="宋体"/>
                <w:color w:val="auto"/>
              </w:rPr>
            </w:pPr>
            <w:r>
              <w:rPr>
                <w:rFonts w:hint="eastAsia" w:ascii="宋体" w:hAnsi="宋体"/>
                <w:color w:val="auto"/>
              </w:rPr>
              <w:t>法人代表</w:t>
            </w:r>
          </w:p>
        </w:tc>
        <w:tc>
          <w:tcPr>
            <w:tcW w:w="1275" w:type="dxa"/>
            <w:noWrap/>
            <w:vAlign w:val="center"/>
          </w:tcPr>
          <w:p>
            <w:pPr>
              <w:spacing w:line="360" w:lineRule="exact"/>
              <w:jc w:val="center"/>
              <w:rPr>
                <w:rFonts w:ascii="宋体" w:hAnsi="宋体"/>
                <w:color w:val="auto"/>
              </w:rPr>
            </w:pPr>
          </w:p>
        </w:tc>
        <w:tc>
          <w:tcPr>
            <w:tcW w:w="1175" w:type="dxa"/>
            <w:noWrap/>
            <w:vAlign w:val="center"/>
          </w:tcPr>
          <w:p>
            <w:pPr>
              <w:spacing w:line="360" w:lineRule="exact"/>
              <w:jc w:val="center"/>
              <w:rPr>
                <w:rFonts w:ascii="宋体" w:hAnsi="宋体"/>
                <w:color w:val="auto"/>
              </w:rPr>
            </w:pPr>
            <w:r>
              <w:rPr>
                <w:rFonts w:ascii="宋体" w:hAnsi="宋体"/>
                <w:color w:val="auto"/>
              </w:rPr>
              <w:t>单位性质</w:t>
            </w:r>
          </w:p>
        </w:tc>
        <w:tc>
          <w:tcPr>
            <w:tcW w:w="2267" w:type="dxa"/>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ascii="宋体" w:hAnsi="宋体"/>
                <w:color w:val="auto"/>
              </w:rPr>
            </w:pPr>
            <w:r>
              <w:rPr>
                <w:rFonts w:ascii="宋体" w:hAnsi="宋体"/>
                <w:color w:val="auto"/>
              </w:rPr>
              <w:t>所 在 地</w:t>
            </w:r>
          </w:p>
        </w:tc>
        <w:tc>
          <w:tcPr>
            <w:tcW w:w="1789" w:type="dxa"/>
            <w:noWrap/>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pPr>
              <w:spacing w:line="280" w:lineRule="exact"/>
              <w:jc w:val="center"/>
              <w:rPr>
                <w:rFonts w:ascii="宋体" w:hAnsi="宋体"/>
                <w:color w:val="auto"/>
              </w:rPr>
            </w:pPr>
            <w:r>
              <w:rPr>
                <w:rFonts w:ascii="宋体" w:hAnsi="宋体"/>
                <w:color w:val="auto"/>
              </w:rPr>
              <w:t>通讯地址</w:t>
            </w:r>
          </w:p>
        </w:tc>
        <w:tc>
          <w:tcPr>
            <w:tcW w:w="4717" w:type="dxa"/>
            <w:gridSpan w:val="3"/>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ascii="宋体" w:hAnsi="宋体"/>
                <w:color w:val="auto"/>
              </w:rPr>
            </w:pPr>
            <w:r>
              <w:rPr>
                <w:rFonts w:ascii="宋体" w:hAnsi="宋体"/>
                <w:color w:val="auto"/>
              </w:rPr>
              <w:t>邮政编码</w:t>
            </w:r>
          </w:p>
        </w:tc>
        <w:tc>
          <w:tcPr>
            <w:tcW w:w="1789" w:type="dxa"/>
            <w:noWrap/>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noWrap/>
            <w:vAlign w:val="center"/>
          </w:tcPr>
          <w:p>
            <w:pPr>
              <w:spacing w:line="280" w:lineRule="exact"/>
              <w:jc w:val="center"/>
              <w:rPr>
                <w:rFonts w:ascii="宋体" w:hAnsi="宋体"/>
                <w:color w:val="auto"/>
              </w:rPr>
            </w:pPr>
            <w:r>
              <w:rPr>
                <w:rFonts w:ascii="宋体" w:hAnsi="宋体"/>
                <w:color w:val="auto"/>
              </w:rPr>
              <w:t>联 系 人</w:t>
            </w:r>
          </w:p>
        </w:tc>
        <w:tc>
          <w:tcPr>
            <w:tcW w:w="1275" w:type="dxa"/>
            <w:noWrap/>
            <w:vAlign w:val="center"/>
          </w:tcPr>
          <w:p>
            <w:pPr>
              <w:spacing w:line="360" w:lineRule="exact"/>
              <w:jc w:val="center"/>
              <w:rPr>
                <w:rFonts w:ascii="宋体" w:hAnsi="宋体"/>
                <w:color w:val="auto"/>
              </w:rPr>
            </w:pPr>
          </w:p>
        </w:tc>
        <w:tc>
          <w:tcPr>
            <w:tcW w:w="1175" w:type="dxa"/>
            <w:noWrap/>
            <w:vAlign w:val="center"/>
          </w:tcPr>
          <w:p>
            <w:pPr>
              <w:spacing w:line="280" w:lineRule="exact"/>
              <w:jc w:val="center"/>
              <w:rPr>
                <w:rFonts w:ascii="宋体" w:hAnsi="宋体"/>
                <w:color w:val="auto"/>
              </w:rPr>
            </w:pPr>
            <w:r>
              <w:rPr>
                <w:rFonts w:ascii="宋体" w:hAnsi="宋体"/>
                <w:color w:val="auto"/>
              </w:rPr>
              <w:t>移动电话</w:t>
            </w:r>
          </w:p>
        </w:tc>
        <w:tc>
          <w:tcPr>
            <w:tcW w:w="2267" w:type="dxa"/>
            <w:noWrap/>
            <w:vAlign w:val="center"/>
          </w:tcPr>
          <w:p>
            <w:pPr>
              <w:spacing w:line="360" w:lineRule="exact"/>
              <w:jc w:val="center"/>
              <w:rPr>
                <w:rFonts w:ascii="宋体" w:hAnsi="宋体"/>
                <w:color w:val="auto"/>
              </w:rPr>
            </w:pPr>
          </w:p>
        </w:tc>
        <w:tc>
          <w:tcPr>
            <w:tcW w:w="1092" w:type="dxa"/>
            <w:noWrap/>
            <w:vAlign w:val="center"/>
          </w:tcPr>
          <w:p>
            <w:pPr>
              <w:spacing w:line="280" w:lineRule="exact"/>
              <w:jc w:val="center"/>
              <w:rPr>
                <w:rFonts w:ascii="宋体" w:hAnsi="宋体"/>
                <w:color w:val="auto"/>
              </w:rPr>
            </w:pPr>
            <w:r>
              <w:rPr>
                <w:rFonts w:hint="eastAsia" w:ascii="宋体" w:hAnsi="宋体"/>
                <w:color w:val="auto"/>
              </w:rPr>
              <w:t>单位</w:t>
            </w:r>
            <w:r>
              <w:rPr>
                <w:rFonts w:ascii="宋体" w:hAnsi="宋体"/>
                <w:color w:val="auto"/>
              </w:rPr>
              <w:t>电话</w:t>
            </w:r>
          </w:p>
        </w:tc>
        <w:tc>
          <w:tcPr>
            <w:tcW w:w="1789" w:type="dxa"/>
            <w:noWrap/>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tcBorders>
              <w:bottom w:val="single" w:color="auto" w:sz="4" w:space="0"/>
            </w:tcBorders>
            <w:noWrap/>
            <w:vAlign w:val="center"/>
          </w:tcPr>
          <w:p>
            <w:pPr>
              <w:spacing w:line="280" w:lineRule="exact"/>
              <w:jc w:val="center"/>
              <w:rPr>
                <w:rFonts w:ascii="宋体" w:hAnsi="宋体"/>
                <w:color w:val="auto"/>
              </w:rPr>
            </w:pPr>
            <w:r>
              <w:rPr>
                <w:rFonts w:ascii="宋体" w:hAnsi="宋体"/>
                <w:color w:val="auto"/>
              </w:rPr>
              <w:t>电子</w:t>
            </w:r>
            <w:r>
              <w:rPr>
                <w:rFonts w:hint="eastAsia" w:ascii="宋体" w:hAnsi="宋体"/>
                <w:color w:val="auto"/>
              </w:rPr>
              <w:t>邮</w:t>
            </w:r>
            <w:r>
              <w:rPr>
                <w:rFonts w:ascii="宋体" w:hAnsi="宋体"/>
                <w:color w:val="auto"/>
              </w:rPr>
              <w:t>箱</w:t>
            </w:r>
          </w:p>
        </w:tc>
        <w:tc>
          <w:tcPr>
            <w:tcW w:w="4717" w:type="dxa"/>
            <w:gridSpan w:val="3"/>
            <w:tcBorders>
              <w:bottom w:val="single" w:color="auto" w:sz="4" w:space="0"/>
            </w:tcBorders>
            <w:noWrap/>
            <w:vAlign w:val="center"/>
          </w:tcPr>
          <w:p>
            <w:pPr>
              <w:spacing w:line="360" w:lineRule="exact"/>
              <w:jc w:val="center"/>
              <w:rPr>
                <w:rFonts w:ascii="宋体" w:hAnsi="宋体"/>
                <w:color w:val="auto"/>
              </w:rPr>
            </w:pPr>
          </w:p>
        </w:tc>
        <w:tc>
          <w:tcPr>
            <w:tcW w:w="1092" w:type="dxa"/>
            <w:tcBorders>
              <w:bottom w:val="single" w:color="auto" w:sz="4" w:space="0"/>
            </w:tcBorders>
            <w:noWrap/>
            <w:vAlign w:val="center"/>
          </w:tcPr>
          <w:p>
            <w:pPr>
              <w:spacing w:line="280" w:lineRule="exact"/>
              <w:jc w:val="center"/>
              <w:rPr>
                <w:rFonts w:ascii="宋体" w:hAnsi="宋体"/>
                <w:color w:val="auto"/>
              </w:rPr>
            </w:pPr>
            <w:r>
              <w:rPr>
                <w:rFonts w:ascii="宋体" w:hAnsi="宋体"/>
                <w:color w:val="auto"/>
              </w:rPr>
              <w:t>传    真</w:t>
            </w:r>
          </w:p>
        </w:tc>
        <w:tc>
          <w:tcPr>
            <w:tcW w:w="1789" w:type="dxa"/>
            <w:tcBorders>
              <w:bottom w:val="single" w:color="auto" w:sz="4" w:space="0"/>
            </w:tcBorders>
            <w:noWrap/>
            <w:vAlign w:val="center"/>
          </w:tcPr>
          <w:p>
            <w:pPr>
              <w:spacing w:line="360" w:lineRule="exact"/>
              <w:jc w:val="center"/>
              <w:rPr>
                <w:rFonts w:ascii="宋体" w:hAnsi="宋体"/>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pPr>
              <w:spacing w:line="360" w:lineRule="exact"/>
              <w:rPr>
                <w:rFonts w:ascii="宋体" w:hAnsi="宋体"/>
                <w:color w:val="auto"/>
                <w:sz w:val="25"/>
              </w:rPr>
            </w:pPr>
            <w:r>
              <w:rPr>
                <w:rFonts w:hint="eastAsia"/>
                <w:color w:val="auto"/>
              </w:rPr>
              <w:t>本单位</w:t>
            </w:r>
            <w:r>
              <w:rPr>
                <w:color w:val="auto"/>
              </w:rPr>
              <w:t>与候选</w:t>
            </w:r>
            <w:r>
              <w:rPr>
                <w:rFonts w:hint="eastAsia"/>
                <w:color w:val="auto"/>
              </w:rPr>
              <w:t>组织</w:t>
            </w:r>
            <w:r>
              <w:rPr>
                <w:color w:val="auto"/>
              </w:rPr>
              <w:t>的合作</w:t>
            </w:r>
            <w:r>
              <w:rPr>
                <w:rFonts w:hint="eastAsia"/>
                <w:color w:val="auto"/>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6" w:hRule="atLeast"/>
          <w:jc w:val="center"/>
        </w:trPr>
        <w:tc>
          <w:tcPr>
            <w:tcW w:w="9211" w:type="dxa"/>
            <w:gridSpan w:val="6"/>
            <w:tcBorders>
              <w:top w:val="single" w:color="FFFFFF" w:sz="8" w:space="0"/>
            </w:tcBorders>
            <w:noWrap/>
          </w:tcPr>
          <w:p>
            <w:pPr>
              <w:spacing w:line="600" w:lineRule="exact"/>
              <w:ind w:firstLine="500" w:firstLineChars="200"/>
              <w:rPr>
                <w:rFonts w:ascii="宋体" w:hAnsi="宋体"/>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pPr>
              <w:pStyle w:val="11"/>
              <w:ind w:firstLineChars="0"/>
              <w:rPr>
                <w:rFonts w:ascii="宋体" w:hAnsi="宋体"/>
                <w:color w:val="auto"/>
              </w:rPr>
            </w:pPr>
            <w:r>
              <w:rPr>
                <w:rFonts w:hint="eastAsia"/>
                <w:b/>
                <w:bCs/>
                <w:color w:val="auto"/>
              </w:rPr>
              <w:t>声明</w:t>
            </w:r>
            <w:r>
              <w:rPr>
                <w:rFonts w:hint="eastAsia"/>
                <w:color w:val="auto"/>
              </w:rPr>
              <w:t>：</w:t>
            </w:r>
            <w:r>
              <w:rPr>
                <w:rFonts w:hint="eastAsia" w:ascii="宋体" w:hAnsi="宋体"/>
                <w:color w:val="auto"/>
              </w:rPr>
              <w:t>本单位遵守《国家科学技术奖励条例》及其实施细则、《河南省科学技术奖励办法》等的</w:t>
            </w:r>
            <w:r>
              <w:rPr>
                <w:rFonts w:hint="eastAsia" w:ascii="宋体" w:hAnsi="宋体"/>
                <w:color w:val="auto"/>
                <w:szCs w:val="24"/>
              </w:rPr>
              <w:t>有关规定</w:t>
            </w:r>
            <w:r>
              <w:rPr>
                <w:rFonts w:hint="eastAsia" w:ascii="宋体" w:hAnsi="宋体"/>
                <w:color w:val="auto"/>
              </w:rPr>
              <w:t>，保证所提交材料真实有效，</w:t>
            </w:r>
            <w:r>
              <w:rPr>
                <w:rFonts w:hint="eastAsia"/>
                <w:color w:val="auto"/>
              </w:rPr>
              <w:t>且不存在任何违反《中华人民共和国保守国家秘密法》和《科学技术保密规定》等相关法律法规及侵犯他人知识产权的情形。</w:t>
            </w:r>
            <w:r>
              <w:rPr>
                <w:rFonts w:hint="eastAsia" w:ascii="宋体" w:hAnsi="宋体"/>
                <w:color w:val="auto"/>
              </w:rPr>
              <w:t>如有虚假，愿意承担相应责任</w:t>
            </w:r>
            <w:r>
              <w:rPr>
                <w:rFonts w:hint="eastAsia"/>
                <w:color w:val="auto"/>
              </w:rPr>
              <w:t>并接受相应处理。</w:t>
            </w:r>
            <w:r>
              <w:rPr>
                <w:rFonts w:hint="eastAsia" w:ascii="宋体" w:hAnsi="宋体"/>
                <w:color w:val="auto"/>
              </w:rPr>
              <w:t>如产生争议，保证</w:t>
            </w:r>
            <w:r>
              <w:rPr>
                <w:rFonts w:hint="eastAsia"/>
                <w:color w:val="auto"/>
              </w:rPr>
              <w:t xml:space="preserve">积极配合调查处理工作。                    </w:t>
            </w:r>
          </w:p>
          <w:p>
            <w:pPr>
              <w:pStyle w:val="11"/>
              <w:ind w:left="5250" w:firstLine="0" w:firstLineChars="0"/>
              <w:rPr>
                <w:color w:val="auto"/>
              </w:rPr>
            </w:pPr>
          </w:p>
          <w:p>
            <w:pPr>
              <w:pStyle w:val="11"/>
              <w:ind w:left="5250" w:firstLine="0" w:firstLineChars="0"/>
              <w:rPr>
                <w:color w:val="auto"/>
              </w:rPr>
            </w:pPr>
          </w:p>
          <w:p>
            <w:pPr>
              <w:pStyle w:val="11"/>
              <w:ind w:left="5250" w:firstLine="0" w:firstLineChars="0"/>
              <w:rPr>
                <w:color w:val="auto"/>
              </w:rPr>
            </w:pPr>
          </w:p>
          <w:p>
            <w:pPr>
              <w:pStyle w:val="11"/>
              <w:ind w:left="5250" w:firstLine="0" w:firstLineChars="0"/>
              <w:rPr>
                <w:color w:val="auto"/>
              </w:rPr>
            </w:pPr>
          </w:p>
          <w:p>
            <w:pPr>
              <w:pStyle w:val="11"/>
              <w:ind w:left="5250" w:firstLine="0" w:firstLineChars="0"/>
              <w:rPr>
                <w:color w:val="auto"/>
              </w:rPr>
            </w:pPr>
            <w:r>
              <w:rPr>
                <w:color w:val="auto"/>
              </w:rPr>
              <w:t>单位</w:t>
            </w:r>
            <w:r>
              <w:rPr>
                <w:rFonts w:hint="eastAsia"/>
                <w:color w:val="auto"/>
              </w:rPr>
              <w:t>（盖章）</w:t>
            </w:r>
          </w:p>
          <w:p>
            <w:pPr>
              <w:pStyle w:val="11"/>
              <w:ind w:left="5250" w:firstLine="0" w:firstLineChars="0"/>
              <w:rPr>
                <w:color w:val="auto"/>
              </w:rPr>
            </w:pPr>
          </w:p>
          <w:p>
            <w:pPr>
              <w:pStyle w:val="11"/>
              <w:ind w:left="5250" w:firstLine="0" w:firstLineChars="0"/>
              <w:rPr>
                <w:color w:val="auto"/>
              </w:rPr>
            </w:pPr>
            <w:r>
              <w:rPr>
                <w:color w:val="auto"/>
              </w:rPr>
              <w:t>年   月   日</w:t>
            </w:r>
          </w:p>
        </w:tc>
      </w:tr>
    </w:tbl>
    <w:p>
      <w:pPr>
        <w:rPr>
          <w:rFonts w:ascii="宋体" w:hAnsi="宋体"/>
          <w:color w:val="auto"/>
          <w:sz w:val="28"/>
        </w:rPr>
      </w:pPr>
      <w:r>
        <w:rPr>
          <w:rFonts w:ascii="宋体" w:hAnsi="宋体"/>
          <w:color w:val="auto"/>
          <w:sz w:val="28"/>
        </w:rPr>
        <w:br w:type="page"/>
      </w:r>
    </w:p>
    <w:p>
      <w:pPr>
        <w:pStyle w:val="16"/>
        <w:ind w:firstLine="0" w:firstLineChars="0"/>
        <w:jc w:val="center"/>
        <w:outlineLvl w:val="1"/>
        <w:rPr>
          <w:rFonts w:ascii="宋体" w:hAnsi="宋体"/>
          <w:b/>
          <w:color w:val="auto"/>
          <w:sz w:val="28"/>
        </w:rPr>
      </w:pPr>
      <w:r>
        <w:rPr>
          <w:rFonts w:hint="eastAsia" w:ascii="宋体" w:hAnsi="宋体"/>
          <w:b/>
          <w:color w:val="auto"/>
          <w:sz w:val="28"/>
        </w:rPr>
        <w:t>六、附件</w:t>
      </w:r>
    </w:p>
    <w:p>
      <w:pPr>
        <w:snapToGrid w:val="0"/>
        <w:spacing w:beforeLines="50"/>
        <w:jc w:val="center"/>
        <w:rPr>
          <w:rFonts w:ascii="宋体" w:hAnsi="宋体"/>
          <w:b/>
          <w:color w:val="auto"/>
          <w:sz w:val="28"/>
        </w:rPr>
      </w:pPr>
    </w:p>
    <w:p>
      <w:pPr>
        <w:pStyle w:val="16"/>
        <w:spacing w:line="390" w:lineRule="exact"/>
        <w:ind w:firstLine="0" w:firstLineChars="0"/>
        <w:rPr>
          <w:rFonts w:ascii="宋体" w:hAnsi="宋体"/>
          <w:color w:val="auto"/>
        </w:rPr>
      </w:pPr>
      <w:r>
        <w:rPr>
          <w:rFonts w:hint="eastAsia" w:ascii="宋体" w:hAnsi="宋体"/>
          <w:color w:val="auto"/>
        </w:rPr>
        <w:t>1．技术评价证明</w:t>
      </w:r>
    </w:p>
    <w:p>
      <w:pPr>
        <w:pStyle w:val="16"/>
        <w:spacing w:line="390" w:lineRule="exact"/>
        <w:ind w:firstLine="0" w:firstLineChars="0"/>
        <w:rPr>
          <w:rFonts w:ascii="宋体" w:hAnsi="宋体"/>
          <w:color w:val="auto"/>
        </w:rPr>
      </w:pPr>
      <w:r>
        <w:rPr>
          <w:rFonts w:hint="eastAsia" w:ascii="宋体" w:hAnsi="宋体"/>
          <w:color w:val="auto"/>
        </w:rPr>
        <w:t>2．培训情况证明</w:t>
      </w:r>
    </w:p>
    <w:p>
      <w:pPr>
        <w:pStyle w:val="16"/>
        <w:spacing w:line="390" w:lineRule="exact"/>
        <w:ind w:firstLine="0" w:firstLineChars="0"/>
        <w:rPr>
          <w:rFonts w:ascii="宋体" w:hAnsi="宋体"/>
          <w:color w:val="auto"/>
        </w:rPr>
      </w:pPr>
      <w:r>
        <w:rPr>
          <w:rFonts w:hint="eastAsia" w:ascii="宋体" w:hAnsi="宋体"/>
          <w:color w:val="auto"/>
        </w:rPr>
        <w:t>3．设备使用情况证明</w:t>
      </w:r>
    </w:p>
    <w:p>
      <w:pPr>
        <w:pStyle w:val="16"/>
        <w:spacing w:line="390" w:lineRule="exact"/>
        <w:ind w:firstLine="0" w:firstLineChars="0"/>
        <w:jc w:val="left"/>
        <w:rPr>
          <w:rFonts w:ascii="宋体" w:hAnsi="宋体"/>
          <w:color w:val="auto"/>
        </w:rPr>
      </w:pPr>
      <w:r>
        <w:rPr>
          <w:rFonts w:hint="eastAsia" w:ascii="宋体" w:hAnsi="宋体"/>
          <w:color w:val="auto"/>
        </w:rPr>
        <w:t>4．社会、经济效益证明</w:t>
      </w:r>
    </w:p>
    <w:p>
      <w:pPr>
        <w:pStyle w:val="16"/>
        <w:spacing w:line="390" w:lineRule="exact"/>
        <w:ind w:firstLine="0" w:firstLineChars="0"/>
        <w:jc w:val="left"/>
        <w:rPr>
          <w:rFonts w:ascii="宋体" w:hAnsi="宋体"/>
          <w:color w:val="auto"/>
        </w:rPr>
      </w:pPr>
      <w:r>
        <w:rPr>
          <w:rFonts w:hint="eastAsia" w:ascii="宋体" w:hAnsi="宋体"/>
          <w:color w:val="auto"/>
        </w:rPr>
        <w:t>5．其他证明</w:t>
      </w:r>
      <w:r>
        <w:rPr>
          <w:rFonts w:ascii="宋体" w:hAnsi="宋体"/>
          <w:color w:val="auto"/>
        </w:rPr>
        <w:t>（与省内合作单位签订的合作协议、合同复印件等）</w:t>
      </w:r>
    </w:p>
    <w:p>
      <w:pPr>
        <w:rPr>
          <w:color w:val="auto"/>
        </w:rPr>
      </w:pPr>
      <w:r>
        <w:rPr>
          <w:rFonts w:hint="eastAsia" w:ascii="方正小标宋简体" w:hAnsi="宋体"/>
          <w:bCs/>
          <w:color w:val="auto"/>
          <w:sz w:val="36"/>
          <w:szCs w:val="36"/>
        </w:rPr>
        <w:br w:type="page"/>
      </w:r>
    </w:p>
    <w:p>
      <w:pPr>
        <w:pStyle w:val="5"/>
        <w:spacing w:before="120"/>
        <w:rPr>
          <w:color w:val="auto"/>
        </w:rPr>
      </w:pPr>
      <w:r>
        <w:rPr>
          <w:rFonts w:hint="eastAsia"/>
          <w:color w:val="auto"/>
        </w:rPr>
        <w:t>《河南省科学技术合作奖提名书》填写要求</w:t>
      </w:r>
    </w:p>
    <w:p>
      <w:pPr>
        <w:pStyle w:val="8"/>
        <w:spacing w:line="440" w:lineRule="exact"/>
        <w:ind w:firstLine="0" w:firstLineChars="0"/>
        <w:jc w:val="center"/>
        <w:rPr>
          <w:rFonts w:ascii="宋体" w:hAnsi="宋体"/>
          <w:color w:val="auto"/>
          <w:sz w:val="36"/>
        </w:rPr>
      </w:pPr>
      <w:r>
        <w:rPr>
          <w:rFonts w:hint="eastAsia" w:ascii="黑体" w:hAnsi="黑体" w:eastAsia="黑体"/>
          <w:color w:val="auto"/>
          <w:sz w:val="32"/>
          <w:szCs w:val="32"/>
        </w:rPr>
        <w:t>第一部分 总体要求</w:t>
      </w:r>
    </w:p>
    <w:p>
      <w:pPr>
        <w:pStyle w:val="8"/>
        <w:spacing w:line="440" w:lineRule="exact"/>
        <w:rPr>
          <w:rFonts w:ascii="宋体" w:hAnsi="宋体"/>
          <w:color w:val="auto"/>
          <w:szCs w:val="24"/>
        </w:rPr>
      </w:pPr>
      <w:r>
        <w:rPr>
          <w:rFonts w:hint="eastAsia" w:ascii="宋体" w:hAnsi="宋体"/>
          <w:color w:val="auto"/>
          <w:szCs w:val="24"/>
        </w:rPr>
        <w:t>一、</w:t>
      </w:r>
      <w:r>
        <w:rPr>
          <w:rFonts w:ascii="宋体" w:hAnsi="宋体"/>
          <w:color w:val="auto"/>
          <w:szCs w:val="24"/>
        </w:rPr>
        <w:t>《</w:t>
      </w:r>
      <w:r>
        <w:rPr>
          <w:rFonts w:hint="eastAsia" w:ascii="宋体" w:hAnsi="宋体"/>
          <w:color w:val="auto"/>
          <w:szCs w:val="24"/>
        </w:rPr>
        <w:t>河南省</w:t>
      </w:r>
      <w:r>
        <w:rPr>
          <w:rFonts w:ascii="宋体" w:hAnsi="宋体"/>
          <w:color w:val="auto"/>
          <w:szCs w:val="24"/>
        </w:rPr>
        <w:t>科学技术合作奖提名书》是</w:t>
      </w:r>
      <w:r>
        <w:rPr>
          <w:rFonts w:hint="eastAsia" w:ascii="宋体" w:hAnsi="宋体"/>
          <w:color w:val="auto"/>
          <w:szCs w:val="24"/>
        </w:rPr>
        <w:t>河南省</w:t>
      </w:r>
      <w:r>
        <w:rPr>
          <w:rFonts w:ascii="宋体" w:hAnsi="宋体"/>
          <w:color w:val="auto"/>
          <w:szCs w:val="24"/>
        </w:rPr>
        <w:t>科学技术合作奖评审的基</w:t>
      </w:r>
      <w:r>
        <w:rPr>
          <w:rFonts w:hint="eastAsia" w:ascii="宋体" w:hAnsi="宋体"/>
          <w:color w:val="auto"/>
          <w:szCs w:val="24"/>
        </w:rPr>
        <w:t>础</w:t>
      </w:r>
      <w:r>
        <w:rPr>
          <w:rFonts w:ascii="宋体" w:hAnsi="宋体"/>
          <w:color w:val="auto"/>
          <w:szCs w:val="24"/>
        </w:rPr>
        <w:t>文件和主要</w:t>
      </w:r>
      <w:r>
        <w:rPr>
          <w:rFonts w:hint="eastAsia" w:ascii="宋体" w:hAnsi="宋体"/>
          <w:color w:val="auto"/>
          <w:szCs w:val="24"/>
        </w:rPr>
        <w:t>评审</w:t>
      </w:r>
      <w:r>
        <w:rPr>
          <w:rFonts w:ascii="宋体" w:hAnsi="宋体"/>
          <w:color w:val="auto"/>
          <w:szCs w:val="24"/>
        </w:rPr>
        <w:t>依据，</w:t>
      </w:r>
      <w:r>
        <w:rPr>
          <w:rFonts w:hint="eastAsia" w:ascii="宋体" w:hAnsi="宋体"/>
          <w:color w:val="auto"/>
          <w:szCs w:val="24"/>
        </w:rPr>
        <w:t>原则上应由提名者提供，以第三人称表述。提名者</w:t>
      </w:r>
      <w:r>
        <w:rPr>
          <w:rFonts w:ascii="宋体" w:hAnsi="宋体"/>
          <w:color w:val="auto"/>
          <w:szCs w:val="24"/>
        </w:rPr>
        <w:t>应</w:t>
      </w:r>
      <w:r>
        <w:rPr>
          <w:rFonts w:hint="eastAsia" w:ascii="宋体" w:hAnsi="宋体"/>
          <w:color w:val="auto"/>
          <w:szCs w:val="24"/>
        </w:rPr>
        <w:t>根据河南省</w:t>
      </w:r>
      <w:r>
        <w:rPr>
          <w:rFonts w:ascii="宋体" w:hAnsi="宋体"/>
          <w:color w:val="auto"/>
          <w:szCs w:val="24"/>
        </w:rPr>
        <w:t>科学技术奖励工作办公室当年提名通知</w:t>
      </w:r>
      <w:r>
        <w:rPr>
          <w:rFonts w:hint="eastAsia" w:ascii="宋体" w:hAnsi="宋体"/>
          <w:color w:val="auto"/>
          <w:szCs w:val="24"/>
        </w:rPr>
        <w:t>，按照本文要求认真填写提名书，并按照后文《河南省科学技术奖提名材料形式审查不合格内容》对照检查。形式审查不合格的项目不予提交评审，提名书退回提名者。</w:t>
      </w:r>
    </w:p>
    <w:p>
      <w:pPr>
        <w:snapToGrid w:val="0"/>
        <w:spacing w:line="440" w:lineRule="exact"/>
        <w:ind w:firstLine="480" w:firstLineChars="200"/>
        <w:rPr>
          <w:rFonts w:ascii="宋体" w:hAnsi="宋体"/>
          <w:color w:val="auto"/>
          <w:sz w:val="24"/>
        </w:rPr>
      </w:pPr>
      <w:r>
        <w:rPr>
          <w:rFonts w:hint="eastAsia" w:ascii="宋体" w:hAnsi="宋体"/>
          <w:snapToGrid w:val="0"/>
          <w:color w:val="auto"/>
          <w:kern w:val="0"/>
          <w:sz w:val="24"/>
        </w:rPr>
        <w:t>二、</w:t>
      </w:r>
      <w:r>
        <w:rPr>
          <w:rFonts w:hint="eastAsia" w:ascii="宋体" w:hAnsi="宋体"/>
          <w:color w:val="auto"/>
          <w:sz w:val="24"/>
        </w:rPr>
        <w:t>《河南省科学技术合作奖提名书》按结构分为主件和附件，按提交方式分为电子版和纸质版。</w:t>
      </w:r>
    </w:p>
    <w:p>
      <w:pPr>
        <w:pStyle w:val="8"/>
        <w:spacing w:line="440" w:lineRule="exact"/>
        <w:rPr>
          <w:rFonts w:ascii="宋体" w:hAnsi="宋体"/>
          <w:color w:val="auto"/>
          <w:szCs w:val="24"/>
        </w:rPr>
      </w:pPr>
      <w:r>
        <w:rPr>
          <w:rFonts w:hint="eastAsia" w:ascii="宋体" w:hAnsi="宋体"/>
          <w:color w:val="auto"/>
          <w:szCs w:val="24"/>
        </w:rPr>
        <w:t>电子版提名书包括主件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第五</w:t>
      </w:r>
      <w:r>
        <w:rPr>
          <w:rFonts w:ascii="宋体" w:hAnsi="宋体"/>
          <w:color w:val="auto"/>
          <w:szCs w:val="24"/>
        </w:rPr>
        <w:t>部分）</w:t>
      </w:r>
      <w:r>
        <w:rPr>
          <w:rFonts w:hint="eastAsia" w:ascii="宋体" w:hAnsi="宋体"/>
          <w:color w:val="auto"/>
          <w:szCs w:val="24"/>
        </w:rPr>
        <w:t>和附件（第六部分），须按要求填写和上传。</w:t>
      </w:r>
    </w:p>
    <w:p>
      <w:pPr>
        <w:pStyle w:val="8"/>
        <w:spacing w:line="440" w:lineRule="exact"/>
        <w:rPr>
          <w:rFonts w:ascii="宋体" w:hAnsi="宋体"/>
          <w:color w:val="auto"/>
          <w:szCs w:val="24"/>
        </w:rPr>
      </w:pPr>
      <w:r>
        <w:rPr>
          <w:rFonts w:hint="eastAsia" w:ascii="宋体" w:hAnsi="宋体"/>
          <w:color w:val="auto"/>
          <w:szCs w:val="24"/>
        </w:rPr>
        <w:t>纸质版</w:t>
      </w:r>
      <w:r>
        <w:rPr>
          <w:rFonts w:ascii="宋体" w:hAnsi="宋体"/>
          <w:color w:val="auto"/>
          <w:szCs w:val="24"/>
        </w:rPr>
        <w:t>提名书</w:t>
      </w:r>
      <w:r>
        <w:rPr>
          <w:rFonts w:hint="eastAsia" w:ascii="宋体" w:hAnsi="宋体"/>
          <w:color w:val="auto"/>
          <w:szCs w:val="24"/>
        </w:rPr>
        <w:t>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w:t>
      </w:r>
      <w:r>
        <w:rPr>
          <w:rFonts w:ascii="宋体" w:hAnsi="宋体"/>
          <w:color w:val="auto"/>
          <w:szCs w:val="24"/>
        </w:rPr>
        <w:t>五部分）</w:t>
      </w:r>
      <w:r>
        <w:rPr>
          <w:rFonts w:hint="eastAsia" w:ascii="宋体" w:hAnsi="宋体"/>
          <w:color w:val="auto"/>
          <w:szCs w:val="24"/>
        </w:rPr>
        <w:t>和附件（第</w:t>
      </w:r>
      <w:r>
        <w:rPr>
          <w:rFonts w:ascii="宋体" w:hAnsi="宋体"/>
          <w:color w:val="auto"/>
          <w:szCs w:val="24"/>
        </w:rPr>
        <w:t>六</w:t>
      </w:r>
      <w:r>
        <w:rPr>
          <w:rFonts w:hint="eastAsia" w:ascii="宋体" w:hAnsi="宋体"/>
          <w:color w:val="auto"/>
          <w:szCs w:val="24"/>
        </w:rPr>
        <w:t>部分）。主件从提名系统中直接生成并打印，</w:t>
      </w:r>
      <w:r>
        <w:rPr>
          <w:rFonts w:ascii="宋体" w:hAnsi="宋体"/>
          <w:color w:val="auto"/>
          <w:szCs w:val="24"/>
        </w:rPr>
        <w:t>内容应与电子版提名书相关内容完全一致。</w:t>
      </w:r>
      <w:r>
        <w:rPr>
          <w:rFonts w:hint="eastAsia" w:ascii="宋体" w:hAnsi="宋体"/>
          <w:color w:val="auto"/>
          <w:szCs w:val="24"/>
        </w:rPr>
        <w:t>提名书主件和附件装订成册</w:t>
      </w:r>
      <w:r>
        <w:rPr>
          <w:rFonts w:ascii="宋体" w:hAnsi="宋体"/>
          <w:color w:val="auto"/>
          <w:szCs w:val="24"/>
        </w:rPr>
        <w:t>，</w:t>
      </w:r>
      <w:r>
        <w:rPr>
          <w:rFonts w:hint="eastAsia" w:ascii="宋体" w:hAnsi="宋体"/>
          <w:color w:val="auto"/>
          <w:szCs w:val="24"/>
        </w:rPr>
        <w:t>纸张规格</w:t>
      </w:r>
      <w:r>
        <w:rPr>
          <w:rFonts w:ascii="宋体" w:hAnsi="宋体"/>
          <w:color w:val="auto"/>
          <w:szCs w:val="24"/>
        </w:rPr>
        <w:t>A4，竖</w:t>
      </w:r>
      <w:r>
        <w:rPr>
          <w:rFonts w:hint="eastAsia" w:ascii="宋体" w:hAnsi="宋体"/>
          <w:color w:val="auto"/>
          <w:szCs w:val="24"/>
        </w:rPr>
        <w:t>向</w:t>
      </w:r>
      <w:r>
        <w:rPr>
          <w:rFonts w:ascii="宋体" w:hAnsi="宋体"/>
          <w:color w:val="auto"/>
          <w:szCs w:val="24"/>
        </w:rPr>
        <w:t>左</w:t>
      </w:r>
      <w:r>
        <w:rPr>
          <w:rFonts w:hint="eastAsia" w:ascii="宋体" w:hAnsi="宋体"/>
          <w:color w:val="auto"/>
          <w:szCs w:val="24"/>
        </w:rPr>
        <w:t>侧</w:t>
      </w:r>
      <w:r>
        <w:rPr>
          <w:rFonts w:ascii="宋体" w:hAnsi="宋体"/>
          <w:color w:val="auto"/>
          <w:szCs w:val="24"/>
        </w:rPr>
        <w:t>装订，</w:t>
      </w:r>
      <w:r>
        <w:rPr>
          <w:rFonts w:hint="eastAsia" w:ascii="宋体" w:hAnsi="宋体"/>
          <w:color w:val="auto"/>
          <w:szCs w:val="24"/>
        </w:rPr>
        <w:t>以“一、基本情况”作为首页，不要</w:t>
      </w:r>
      <w:r>
        <w:rPr>
          <w:rFonts w:ascii="宋体" w:hAnsi="宋体"/>
          <w:color w:val="auto"/>
          <w:szCs w:val="24"/>
        </w:rPr>
        <w:t>另加封面。</w:t>
      </w:r>
    </w:p>
    <w:p>
      <w:pPr>
        <w:pStyle w:val="8"/>
        <w:spacing w:line="440" w:lineRule="exact"/>
        <w:rPr>
          <w:rFonts w:ascii="宋体" w:hAnsi="宋体"/>
          <w:color w:val="auto"/>
          <w:szCs w:val="24"/>
        </w:rPr>
      </w:pPr>
      <w:r>
        <w:rPr>
          <w:rFonts w:hint="eastAsia" w:ascii="宋体" w:hAnsi="宋体"/>
          <w:color w:val="auto"/>
          <w:szCs w:val="24"/>
        </w:rPr>
        <w:t>提名书主件（第一至第五部分）</w:t>
      </w:r>
      <w:r>
        <w:rPr>
          <w:rFonts w:ascii="宋体" w:hAnsi="宋体"/>
          <w:color w:val="auto"/>
          <w:szCs w:val="24"/>
        </w:rPr>
        <w:t>不超过20页，附件</w:t>
      </w:r>
      <w:r>
        <w:rPr>
          <w:rFonts w:hint="eastAsia" w:ascii="宋体" w:hAnsi="宋体"/>
          <w:color w:val="auto"/>
          <w:szCs w:val="24"/>
        </w:rPr>
        <w:t>（第六部分）</w:t>
      </w:r>
      <w:r>
        <w:rPr>
          <w:rFonts w:ascii="宋体" w:hAnsi="宋体"/>
          <w:color w:val="auto"/>
          <w:szCs w:val="24"/>
        </w:rPr>
        <w:t>不超过20页。</w:t>
      </w:r>
    </w:p>
    <w:p>
      <w:pPr>
        <w:pStyle w:val="8"/>
        <w:spacing w:beforeLines="100" w:afterLines="100" w:line="440" w:lineRule="exact"/>
        <w:ind w:firstLine="0" w:firstLineChars="0"/>
        <w:jc w:val="center"/>
        <w:rPr>
          <w:rFonts w:ascii="黑体" w:hAnsi="黑体" w:eastAsia="黑体"/>
          <w:color w:val="auto"/>
          <w:szCs w:val="24"/>
        </w:rPr>
      </w:pPr>
    </w:p>
    <w:p>
      <w:pPr>
        <w:pStyle w:val="8"/>
        <w:spacing w:beforeLines="100" w:afterLines="100" w:line="440" w:lineRule="exact"/>
        <w:ind w:firstLine="0" w:firstLineChars="0"/>
        <w:jc w:val="center"/>
        <w:rPr>
          <w:rFonts w:ascii="Times New Roman" w:eastAsia="黑体"/>
          <w:color w:val="auto"/>
          <w:sz w:val="32"/>
          <w:szCs w:val="32"/>
        </w:rPr>
      </w:pPr>
      <w:r>
        <w:rPr>
          <w:rFonts w:hint="eastAsia" w:ascii="Times New Roman" w:eastAsia="黑体"/>
          <w:color w:val="auto"/>
          <w:sz w:val="32"/>
          <w:szCs w:val="32"/>
        </w:rPr>
        <w:t>第二部分 具体要求</w:t>
      </w:r>
    </w:p>
    <w:p>
      <w:pPr>
        <w:pStyle w:val="16"/>
        <w:adjustRightInd w:val="0"/>
        <w:spacing w:line="440" w:lineRule="exact"/>
        <w:rPr>
          <w:rFonts w:ascii="黑体" w:hAnsi="黑体" w:eastAsia="黑体"/>
          <w:color w:val="auto"/>
          <w:szCs w:val="24"/>
        </w:rPr>
      </w:pPr>
      <w:r>
        <w:rPr>
          <w:rFonts w:hint="eastAsia" w:ascii="黑体" w:hAnsi="黑体" w:eastAsia="黑体"/>
          <w:color w:val="auto"/>
          <w:szCs w:val="24"/>
        </w:rPr>
        <w:t>一、基本情况</w:t>
      </w:r>
    </w:p>
    <w:p>
      <w:pPr>
        <w:pStyle w:val="16"/>
        <w:spacing w:line="440" w:lineRule="exact"/>
        <w:ind w:firstLine="482"/>
        <w:jc w:val="left"/>
        <w:rPr>
          <w:rFonts w:ascii="宋体" w:hAnsi="宋体"/>
          <w:color w:val="auto"/>
          <w:szCs w:val="24"/>
        </w:rPr>
      </w:pPr>
      <w:r>
        <w:rPr>
          <w:rFonts w:ascii="宋体" w:hAnsi="宋体"/>
          <w:b/>
          <w:color w:val="auto"/>
          <w:szCs w:val="24"/>
        </w:rPr>
        <w:t>1</w:t>
      </w:r>
      <w:r>
        <w:rPr>
          <w:rFonts w:hint="eastAsia" w:ascii="宋体" w:hAnsi="宋体"/>
          <w:b/>
          <w:color w:val="auto"/>
          <w:szCs w:val="24"/>
        </w:rPr>
        <w:t>．提名者：</w:t>
      </w:r>
      <w:r>
        <w:rPr>
          <w:rFonts w:hint="eastAsia" w:ascii="宋体" w:hAnsi="宋体"/>
          <w:color w:val="auto"/>
          <w:szCs w:val="24"/>
        </w:rPr>
        <w:t>由提名系统根据关联的提名号自动填写。</w:t>
      </w:r>
    </w:p>
    <w:p>
      <w:pPr>
        <w:pStyle w:val="16"/>
        <w:spacing w:line="440" w:lineRule="exact"/>
        <w:ind w:firstLine="482"/>
        <w:jc w:val="left"/>
        <w:rPr>
          <w:rFonts w:ascii="宋体" w:hAnsi="宋体"/>
          <w:color w:val="auto"/>
          <w:szCs w:val="24"/>
        </w:rPr>
      </w:pPr>
      <w:r>
        <w:rPr>
          <w:rFonts w:ascii="宋体" w:hAnsi="宋体"/>
          <w:b/>
          <w:color w:val="auto"/>
          <w:szCs w:val="24"/>
        </w:rPr>
        <w:t>2</w:t>
      </w:r>
      <w:r>
        <w:rPr>
          <w:rFonts w:hint="eastAsia" w:ascii="宋体" w:hAnsi="宋体"/>
          <w:b/>
          <w:color w:val="auto"/>
          <w:szCs w:val="24"/>
        </w:rPr>
        <w:t>．</w:t>
      </w:r>
      <w:r>
        <w:rPr>
          <w:rFonts w:ascii="宋体" w:hAnsi="宋体"/>
          <w:b/>
          <w:bCs/>
          <w:color w:val="auto"/>
          <w:szCs w:val="24"/>
        </w:rPr>
        <w:t>候选人姓名或组织名称</w:t>
      </w:r>
      <w:r>
        <w:rPr>
          <w:rFonts w:ascii="宋体" w:hAnsi="宋体"/>
          <w:color w:val="auto"/>
          <w:szCs w:val="24"/>
        </w:rPr>
        <w:t>：应填写英文名</w:t>
      </w:r>
      <w:r>
        <w:rPr>
          <w:rFonts w:hint="eastAsia" w:ascii="宋体" w:hAnsi="宋体"/>
          <w:color w:val="auto"/>
          <w:szCs w:val="24"/>
        </w:rPr>
        <w:t>或英文译名和</w:t>
      </w:r>
      <w:r>
        <w:rPr>
          <w:rFonts w:ascii="宋体" w:hAnsi="宋体"/>
          <w:color w:val="auto"/>
          <w:szCs w:val="24"/>
        </w:rPr>
        <w:t>中文</w:t>
      </w:r>
      <w:r>
        <w:rPr>
          <w:rFonts w:hint="eastAsia" w:ascii="宋体" w:hAnsi="宋体"/>
          <w:color w:val="auto"/>
          <w:szCs w:val="24"/>
        </w:rPr>
        <w:t>译名</w:t>
      </w:r>
      <w:r>
        <w:rPr>
          <w:rFonts w:ascii="宋体" w:hAnsi="宋体"/>
          <w:color w:val="auto"/>
          <w:szCs w:val="24"/>
        </w:rPr>
        <w:t>，中、英文译名应用惯用译名。</w:t>
      </w:r>
    </w:p>
    <w:p>
      <w:pPr>
        <w:pStyle w:val="16"/>
        <w:spacing w:line="440" w:lineRule="exact"/>
        <w:ind w:firstLine="482"/>
        <w:jc w:val="left"/>
        <w:rPr>
          <w:rFonts w:ascii="宋体" w:hAnsi="宋体"/>
          <w:color w:val="auto"/>
          <w:szCs w:val="24"/>
        </w:rPr>
      </w:pPr>
      <w:r>
        <w:rPr>
          <w:rFonts w:hint="eastAsia" w:ascii="宋体" w:hAnsi="宋体"/>
          <w:b/>
          <w:color w:val="auto"/>
          <w:szCs w:val="24"/>
        </w:rPr>
        <w:t>3．</w:t>
      </w:r>
      <w:r>
        <w:rPr>
          <w:rFonts w:ascii="宋体" w:hAnsi="宋体"/>
          <w:b/>
          <w:bCs/>
          <w:color w:val="auto"/>
          <w:szCs w:val="24"/>
        </w:rPr>
        <w:t>学位</w:t>
      </w:r>
      <w:r>
        <w:rPr>
          <w:rFonts w:ascii="宋体" w:hAnsi="宋体"/>
          <w:color w:val="auto"/>
          <w:szCs w:val="24"/>
        </w:rPr>
        <w:t>：应填写候选人已取得的最高学位。</w:t>
      </w:r>
    </w:p>
    <w:p>
      <w:pPr>
        <w:pStyle w:val="8"/>
        <w:spacing w:line="440" w:lineRule="exact"/>
        <w:ind w:firstLine="482"/>
        <w:rPr>
          <w:rFonts w:ascii="宋体" w:hAnsi="宋体"/>
          <w:color w:val="auto"/>
          <w:szCs w:val="24"/>
        </w:rPr>
      </w:pPr>
      <w:r>
        <w:rPr>
          <w:rFonts w:hint="eastAsia" w:ascii="宋体" w:hAnsi="宋体"/>
          <w:b/>
          <w:color w:val="auto"/>
          <w:szCs w:val="24"/>
        </w:rPr>
        <w:t>4．学科分类名称</w:t>
      </w:r>
      <w:r>
        <w:rPr>
          <w:rFonts w:hint="eastAsia" w:ascii="宋体" w:hAnsi="宋体"/>
          <w:color w:val="auto"/>
          <w:szCs w:val="24"/>
        </w:rPr>
        <w:t>：应根据从事专业在提名系统中选择相应学科，按重要程度依次填写，最多可以填写2</w:t>
      </w:r>
      <w:r>
        <w:rPr>
          <w:rFonts w:ascii="宋体" w:hAnsi="宋体"/>
          <w:color w:val="auto"/>
          <w:szCs w:val="24"/>
        </w:rPr>
        <w:t>个学科名称</w:t>
      </w:r>
      <w:r>
        <w:rPr>
          <w:rFonts w:hint="eastAsia" w:ascii="宋体" w:hAnsi="宋体"/>
          <w:color w:val="auto"/>
          <w:szCs w:val="24"/>
        </w:rPr>
        <w:t>。原则上应填写至三级学科，如三级学科无法准确涵盖其从事专业，可填写至二级学科</w:t>
      </w:r>
      <w:r>
        <w:rPr>
          <w:rFonts w:ascii="宋体" w:hAnsi="宋体"/>
          <w:color w:val="auto"/>
          <w:szCs w:val="24"/>
        </w:rPr>
        <w:t>。</w:t>
      </w:r>
    </w:p>
    <w:p>
      <w:pPr>
        <w:pStyle w:val="16"/>
        <w:spacing w:line="440" w:lineRule="exact"/>
        <w:ind w:firstLine="482"/>
        <w:jc w:val="left"/>
        <w:rPr>
          <w:rFonts w:ascii="宋体" w:hAnsi="宋体"/>
          <w:color w:val="auto"/>
          <w:szCs w:val="24"/>
        </w:rPr>
      </w:pPr>
      <w:r>
        <w:rPr>
          <w:rFonts w:hint="eastAsia" w:ascii="宋体" w:hAnsi="宋体"/>
          <w:b/>
          <w:color w:val="auto"/>
          <w:szCs w:val="24"/>
        </w:rPr>
        <w:t>5．</w:t>
      </w:r>
      <w:r>
        <w:rPr>
          <w:rFonts w:ascii="宋体" w:hAnsi="宋体"/>
          <w:b/>
          <w:bCs/>
          <w:color w:val="auto"/>
          <w:szCs w:val="24"/>
        </w:rPr>
        <w:t>工作单位（中、英文）</w:t>
      </w:r>
      <w:r>
        <w:rPr>
          <w:rFonts w:ascii="宋体" w:hAnsi="宋体"/>
          <w:color w:val="auto"/>
          <w:szCs w:val="24"/>
        </w:rPr>
        <w:t>：指</w:t>
      </w:r>
      <w:r>
        <w:rPr>
          <w:rFonts w:hint="eastAsia" w:ascii="宋体" w:hAnsi="宋体"/>
          <w:color w:val="auto"/>
          <w:szCs w:val="24"/>
        </w:rPr>
        <w:t>候选人</w:t>
      </w:r>
      <w:r>
        <w:rPr>
          <w:rFonts w:ascii="宋体" w:hAnsi="宋体"/>
          <w:color w:val="auto"/>
          <w:szCs w:val="24"/>
        </w:rPr>
        <w:t>在本国的工作单位，已离任的应填写离任前工作单位。</w:t>
      </w:r>
    </w:p>
    <w:p>
      <w:pPr>
        <w:pStyle w:val="16"/>
        <w:spacing w:line="440" w:lineRule="exact"/>
        <w:jc w:val="left"/>
        <w:rPr>
          <w:rFonts w:ascii="黑体" w:hAnsi="宋体" w:eastAsia="黑体"/>
          <w:color w:val="auto"/>
          <w:szCs w:val="24"/>
        </w:rPr>
      </w:pPr>
      <w:r>
        <w:rPr>
          <w:rFonts w:hint="eastAsia" w:ascii="黑体" w:hAnsi="宋体" w:eastAsia="黑体"/>
          <w:color w:val="auto"/>
          <w:szCs w:val="24"/>
        </w:rPr>
        <w:t>二、提名意见</w:t>
      </w:r>
    </w:p>
    <w:p>
      <w:pPr>
        <w:pStyle w:val="8"/>
        <w:spacing w:line="440" w:lineRule="exact"/>
        <w:rPr>
          <w:rFonts w:ascii="宋体" w:hAnsi="宋体"/>
          <w:color w:val="auto"/>
          <w:spacing w:val="2"/>
          <w:szCs w:val="24"/>
        </w:rPr>
      </w:pPr>
      <w:r>
        <w:rPr>
          <w:rFonts w:hint="eastAsia" w:ascii="宋体" w:hAnsi="宋体"/>
          <w:bCs/>
          <w:color w:val="auto"/>
          <w:szCs w:val="24"/>
        </w:rPr>
        <w:t>不超过60</w:t>
      </w:r>
      <w:r>
        <w:rPr>
          <w:rFonts w:hint="eastAsia" w:ascii="宋体" w:hAnsi="宋体"/>
          <w:color w:val="auto"/>
          <w:szCs w:val="24"/>
        </w:rPr>
        <w:t>0字。提名意见应包括</w:t>
      </w:r>
      <w:r>
        <w:rPr>
          <w:rFonts w:ascii="宋体" w:hAnsi="宋体"/>
          <w:color w:val="auto"/>
          <w:szCs w:val="24"/>
        </w:rPr>
        <w:t>：</w:t>
      </w:r>
      <w:r>
        <w:rPr>
          <w:rFonts w:ascii="宋体" w:hAnsi="宋体"/>
          <w:color w:val="auto"/>
          <w:spacing w:val="2"/>
          <w:szCs w:val="24"/>
        </w:rPr>
        <w:t>确认提名材料属实</w:t>
      </w:r>
      <w:r>
        <w:rPr>
          <w:rFonts w:hint="eastAsia" w:ascii="宋体" w:hAnsi="宋体"/>
          <w:color w:val="auto"/>
          <w:spacing w:val="2"/>
          <w:szCs w:val="24"/>
        </w:rPr>
        <w:t>，</w:t>
      </w:r>
      <w:r>
        <w:rPr>
          <w:rFonts w:hint="eastAsia" w:ascii="宋体" w:hAnsi="宋体"/>
          <w:color w:val="auto"/>
          <w:szCs w:val="24"/>
        </w:rPr>
        <w:t>候选人或候选组织对华是否友好，国际影响和学术地位如何，</w:t>
      </w:r>
      <w:r>
        <w:rPr>
          <w:rFonts w:ascii="宋体" w:hAnsi="宋体"/>
          <w:color w:val="auto"/>
          <w:szCs w:val="24"/>
        </w:rPr>
        <w:t>在与</w:t>
      </w:r>
      <w:r>
        <w:rPr>
          <w:rFonts w:hint="eastAsia" w:ascii="宋体" w:hAnsi="宋体"/>
          <w:color w:val="auto"/>
          <w:szCs w:val="24"/>
        </w:rPr>
        <w:t>我省</w:t>
      </w:r>
      <w:r>
        <w:rPr>
          <w:rFonts w:ascii="宋体" w:hAnsi="宋体"/>
          <w:color w:val="auto"/>
          <w:szCs w:val="24"/>
        </w:rPr>
        <w:t>公民或者组织合作研究</w:t>
      </w:r>
      <w:r>
        <w:rPr>
          <w:rFonts w:hint="eastAsia" w:ascii="宋体" w:hAnsi="宋体"/>
          <w:color w:val="auto"/>
          <w:szCs w:val="24"/>
        </w:rPr>
        <w:t>与</w:t>
      </w:r>
      <w:r>
        <w:rPr>
          <w:rFonts w:ascii="宋体" w:hAnsi="宋体"/>
          <w:color w:val="auto"/>
          <w:szCs w:val="24"/>
        </w:rPr>
        <w:t>开发等方面取得的重大科技成果</w:t>
      </w:r>
      <w:r>
        <w:rPr>
          <w:rFonts w:hint="eastAsia" w:ascii="宋体" w:hAnsi="宋体"/>
          <w:color w:val="auto"/>
          <w:szCs w:val="24"/>
        </w:rPr>
        <w:t>，</w:t>
      </w:r>
      <w:r>
        <w:rPr>
          <w:rFonts w:ascii="宋体" w:hAnsi="宋体"/>
          <w:color w:val="auto"/>
          <w:szCs w:val="24"/>
        </w:rPr>
        <w:t>对</w:t>
      </w:r>
      <w:r>
        <w:rPr>
          <w:rFonts w:hint="eastAsia" w:ascii="宋体" w:hAnsi="宋体"/>
          <w:color w:val="auto"/>
          <w:szCs w:val="24"/>
        </w:rPr>
        <w:t>我省</w:t>
      </w:r>
      <w:r>
        <w:rPr>
          <w:rFonts w:ascii="宋体" w:hAnsi="宋体"/>
          <w:color w:val="auto"/>
          <w:szCs w:val="24"/>
        </w:rPr>
        <w:t>经济与社会发展所起到的重要推动作用，以及所取得的经济</w:t>
      </w:r>
      <w:r>
        <w:rPr>
          <w:rFonts w:hint="eastAsia" w:ascii="宋体" w:hAnsi="宋体"/>
          <w:color w:val="auto"/>
          <w:szCs w:val="24"/>
        </w:rPr>
        <w:t>和</w:t>
      </w:r>
      <w:r>
        <w:rPr>
          <w:rFonts w:ascii="宋体" w:hAnsi="宋体"/>
          <w:color w:val="auto"/>
          <w:szCs w:val="24"/>
        </w:rPr>
        <w:t>社会效益，</w:t>
      </w:r>
      <w:r>
        <w:rPr>
          <w:rFonts w:hint="eastAsia" w:ascii="宋体" w:hAnsi="宋体"/>
          <w:color w:val="auto"/>
          <w:szCs w:val="24"/>
        </w:rPr>
        <w:t>并对</w:t>
      </w:r>
      <w:r>
        <w:rPr>
          <w:rFonts w:ascii="宋体" w:hAnsi="宋体"/>
          <w:color w:val="auto"/>
          <w:szCs w:val="24"/>
        </w:rPr>
        <w:t>照</w:t>
      </w:r>
      <w:r>
        <w:rPr>
          <w:rFonts w:hint="eastAsia" w:ascii="宋体" w:hAnsi="宋体"/>
          <w:color w:val="auto"/>
          <w:szCs w:val="24"/>
        </w:rPr>
        <w:t>河南省</w:t>
      </w:r>
      <w:r>
        <w:rPr>
          <w:rFonts w:ascii="宋体" w:hAnsi="宋体"/>
          <w:color w:val="auto"/>
          <w:szCs w:val="24"/>
        </w:rPr>
        <w:t>科学技术合作奖授奖条件，写明</w:t>
      </w:r>
      <w:r>
        <w:rPr>
          <w:rFonts w:hint="eastAsia" w:ascii="宋体" w:hAnsi="宋体"/>
          <w:color w:val="auto"/>
          <w:szCs w:val="24"/>
        </w:rPr>
        <w:t>对候选人或候选组织的评价</w:t>
      </w:r>
      <w:r>
        <w:rPr>
          <w:rFonts w:ascii="宋体" w:hAnsi="宋体"/>
          <w:color w:val="auto"/>
          <w:szCs w:val="24"/>
        </w:rPr>
        <w:t>意见和提名理由</w:t>
      </w:r>
      <w:r>
        <w:rPr>
          <w:rFonts w:hint="eastAsia" w:ascii="宋体" w:hAnsi="宋体"/>
          <w:color w:val="auto"/>
          <w:spacing w:val="2"/>
          <w:szCs w:val="24"/>
        </w:rPr>
        <w:t>。</w:t>
      </w:r>
    </w:p>
    <w:p>
      <w:pPr>
        <w:pStyle w:val="8"/>
        <w:spacing w:line="440" w:lineRule="exact"/>
        <w:rPr>
          <w:rFonts w:ascii="宋体" w:hAnsi="宋体"/>
          <w:color w:val="auto"/>
        </w:rPr>
      </w:pPr>
      <w:r>
        <w:rPr>
          <w:rFonts w:hint="eastAsia" w:ascii="宋体" w:hAnsi="宋体"/>
          <w:color w:val="auto"/>
        </w:rPr>
        <w:t>提名单位提名意见表应由其业务主管部门（厅、局等）法人签名，并加盖提名单位公章。</w:t>
      </w:r>
    </w:p>
    <w:p>
      <w:pPr>
        <w:pStyle w:val="8"/>
        <w:spacing w:line="440" w:lineRule="exact"/>
        <w:rPr>
          <w:rFonts w:ascii="宋体" w:hAnsi="宋体"/>
          <w:bCs/>
          <w:color w:val="auto"/>
        </w:rPr>
      </w:pPr>
      <w:r>
        <w:rPr>
          <w:rFonts w:hint="eastAsia" w:ascii="宋体" w:hAnsi="宋体"/>
          <w:color w:val="auto"/>
        </w:rPr>
        <w:t>提名专家提名意见表应由提名专家签名。</w:t>
      </w:r>
      <w:r>
        <w:rPr>
          <w:rFonts w:hint="eastAsia" w:ascii="宋体" w:hAnsi="宋体"/>
          <w:bCs/>
          <w:color w:val="auto"/>
        </w:rPr>
        <w:t>多名专家联合提名时，每个提名专家都须独立填写提名意见，每个专家各填一张表，自动生成“提名意见” 页。即，如有3名专家联合提名，系统生成3张 “提名意见”。提名意见内容可各有侧重。</w:t>
      </w:r>
    </w:p>
    <w:p>
      <w:pPr>
        <w:pStyle w:val="8"/>
        <w:spacing w:line="440" w:lineRule="exact"/>
        <w:rPr>
          <w:rFonts w:ascii="黑体" w:hAnsi="宋体" w:eastAsia="黑体"/>
          <w:color w:val="auto"/>
          <w:szCs w:val="24"/>
        </w:rPr>
      </w:pPr>
      <w:r>
        <w:rPr>
          <w:rFonts w:hint="eastAsia" w:ascii="黑体" w:hAnsi="宋体" w:eastAsia="黑体"/>
          <w:color w:val="auto"/>
          <w:szCs w:val="24"/>
        </w:rPr>
        <w:t>三</w:t>
      </w:r>
      <w:r>
        <w:rPr>
          <w:rFonts w:ascii="黑体" w:hAnsi="宋体" w:eastAsia="黑体"/>
          <w:color w:val="auto"/>
          <w:szCs w:val="24"/>
        </w:rPr>
        <w:t>、</w:t>
      </w:r>
      <w:r>
        <w:rPr>
          <w:rFonts w:hint="eastAsia" w:ascii="黑体" w:hAnsi="宋体" w:eastAsia="黑体"/>
          <w:color w:val="auto"/>
          <w:szCs w:val="24"/>
        </w:rPr>
        <w:t>候选人</w:t>
      </w:r>
      <w:r>
        <w:rPr>
          <w:rFonts w:ascii="黑体" w:hAnsi="宋体" w:eastAsia="黑体"/>
          <w:color w:val="auto"/>
          <w:szCs w:val="24"/>
        </w:rPr>
        <w:t>简历及学术地位</w:t>
      </w:r>
    </w:p>
    <w:p>
      <w:pPr>
        <w:pStyle w:val="7"/>
        <w:spacing w:line="440" w:lineRule="exact"/>
        <w:ind w:firstLine="482"/>
        <w:rPr>
          <w:color w:val="auto"/>
          <w:szCs w:val="24"/>
        </w:rPr>
      </w:pPr>
      <w:r>
        <w:rPr>
          <w:rFonts w:hint="eastAsia"/>
          <w:b/>
          <w:bCs/>
          <w:color w:val="auto"/>
          <w:szCs w:val="24"/>
        </w:rPr>
        <w:t>联系人</w:t>
      </w:r>
      <w:r>
        <w:rPr>
          <w:rFonts w:hint="eastAsia"/>
          <w:color w:val="auto"/>
          <w:szCs w:val="24"/>
        </w:rPr>
        <w:t>：指候选人或候选组织在河南省的联系人</w:t>
      </w:r>
      <w:r>
        <w:rPr>
          <w:rFonts w:hint="eastAsia" w:ascii="宋体" w:hAnsi="宋体"/>
          <w:color w:val="auto"/>
          <w:szCs w:val="24"/>
        </w:rPr>
        <w:t>，</w:t>
      </w:r>
      <w:r>
        <w:rPr>
          <w:rFonts w:hint="eastAsia"/>
          <w:color w:val="auto"/>
          <w:szCs w:val="24"/>
        </w:rPr>
        <w:t>如合作单位外事部门的负责人等。</w:t>
      </w:r>
    </w:p>
    <w:p>
      <w:pPr>
        <w:pStyle w:val="16"/>
        <w:spacing w:line="440" w:lineRule="exact"/>
        <w:ind w:firstLine="482"/>
        <w:jc w:val="left"/>
        <w:rPr>
          <w:rFonts w:ascii="宋体" w:hAnsi="宋体"/>
          <w:color w:val="auto"/>
          <w:szCs w:val="24"/>
        </w:rPr>
      </w:pPr>
      <w:r>
        <w:rPr>
          <w:rFonts w:hint="eastAsia" w:ascii="宋体" w:hAnsi="宋体"/>
          <w:b/>
          <w:bCs/>
          <w:color w:val="auto"/>
          <w:szCs w:val="24"/>
        </w:rPr>
        <w:t>候选人</w:t>
      </w:r>
      <w:r>
        <w:rPr>
          <w:rFonts w:ascii="宋体" w:hAnsi="宋体"/>
          <w:b/>
          <w:bCs/>
          <w:color w:val="auto"/>
          <w:szCs w:val="24"/>
        </w:rPr>
        <w:t>简历简介</w:t>
      </w:r>
      <w:r>
        <w:rPr>
          <w:rFonts w:hint="eastAsia" w:ascii="宋体" w:hAnsi="宋体"/>
          <w:color w:val="auto"/>
          <w:szCs w:val="24"/>
        </w:rPr>
        <w:t>：指候选人</w:t>
      </w:r>
      <w:r>
        <w:rPr>
          <w:rFonts w:ascii="宋体" w:hAnsi="宋体"/>
          <w:color w:val="auto"/>
          <w:szCs w:val="24"/>
        </w:rPr>
        <w:t>在科学技术活动中的学术和专业等方面背景情况的阐述。</w:t>
      </w:r>
    </w:p>
    <w:p>
      <w:pPr>
        <w:pStyle w:val="16"/>
        <w:spacing w:line="440" w:lineRule="exact"/>
        <w:ind w:firstLine="482"/>
        <w:jc w:val="left"/>
        <w:rPr>
          <w:rFonts w:ascii="宋体" w:hAnsi="宋体"/>
          <w:b/>
          <w:bCs/>
          <w:color w:val="auto"/>
          <w:szCs w:val="24"/>
        </w:rPr>
      </w:pPr>
      <w:r>
        <w:rPr>
          <w:rFonts w:ascii="宋体" w:hAnsi="宋体"/>
          <w:b/>
          <w:bCs/>
          <w:color w:val="auto"/>
          <w:szCs w:val="24"/>
        </w:rPr>
        <w:t>学术地位</w:t>
      </w:r>
      <w:r>
        <w:rPr>
          <w:rFonts w:hint="eastAsia" w:ascii="宋体" w:hAnsi="宋体"/>
          <w:b/>
          <w:bCs/>
          <w:color w:val="auto"/>
          <w:szCs w:val="24"/>
        </w:rPr>
        <w:t>：概述候选人在专业领域的造诣、学术影响和地位。</w:t>
      </w:r>
    </w:p>
    <w:p>
      <w:pPr>
        <w:pStyle w:val="16"/>
        <w:spacing w:line="440" w:lineRule="exact"/>
        <w:jc w:val="left"/>
        <w:rPr>
          <w:rFonts w:ascii="宋体" w:hAnsi="宋体"/>
          <w:bCs/>
          <w:color w:val="auto"/>
          <w:szCs w:val="24"/>
        </w:rPr>
      </w:pPr>
      <w:r>
        <w:rPr>
          <w:rFonts w:ascii="宋体" w:hAnsi="宋体"/>
          <w:bCs/>
          <w:color w:val="auto"/>
          <w:szCs w:val="24"/>
        </w:rPr>
        <w:t>纸面不敷，可另增页。</w:t>
      </w:r>
    </w:p>
    <w:p>
      <w:pPr>
        <w:pStyle w:val="16"/>
        <w:spacing w:line="440" w:lineRule="exact"/>
        <w:jc w:val="left"/>
        <w:rPr>
          <w:rFonts w:ascii="黑体" w:hAnsi="黑体" w:eastAsia="黑体"/>
          <w:bCs/>
          <w:color w:val="auto"/>
          <w:szCs w:val="24"/>
        </w:rPr>
      </w:pPr>
      <w:r>
        <w:rPr>
          <w:rFonts w:hint="eastAsia" w:ascii="黑体" w:hAnsi="黑体" w:eastAsia="黑体"/>
          <w:bCs/>
          <w:color w:val="auto"/>
          <w:szCs w:val="24"/>
        </w:rPr>
        <w:t>四</w:t>
      </w:r>
      <w:r>
        <w:rPr>
          <w:rFonts w:ascii="黑体" w:hAnsi="黑体" w:eastAsia="黑体"/>
          <w:bCs/>
          <w:color w:val="auto"/>
          <w:szCs w:val="24"/>
        </w:rPr>
        <w:t>、</w:t>
      </w:r>
      <w:r>
        <w:rPr>
          <w:rFonts w:hint="eastAsia" w:ascii="黑体" w:hAnsi="黑体" w:eastAsia="黑体"/>
          <w:bCs/>
          <w:color w:val="auto"/>
          <w:szCs w:val="24"/>
        </w:rPr>
        <w:t>对推动我省对外科技合作、促进我省科学技术事业做出的主要贡献</w:t>
      </w:r>
    </w:p>
    <w:p>
      <w:pPr>
        <w:pStyle w:val="16"/>
        <w:adjustRightInd w:val="0"/>
        <w:spacing w:line="440" w:lineRule="exact"/>
        <w:jc w:val="left"/>
        <w:rPr>
          <w:rFonts w:ascii="宋体" w:hAnsi="宋体"/>
          <w:iCs/>
          <w:color w:val="auto"/>
          <w:szCs w:val="24"/>
        </w:rPr>
      </w:pPr>
      <w:r>
        <w:rPr>
          <w:rFonts w:hint="eastAsia" w:ascii="宋体" w:hAnsi="宋体"/>
          <w:iCs/>
          <w:color w:val="auto"/>
          <w:szCs w:val="24"/>
        </w:rPr>
        <w:t>本部分</w:t>
      </w:r>
      <w:r>
        <w:rPr>
          <w:rFonts w:ascii="宋体" w:hAnsi="宋体"/>
          <w:iCs/>
          <w:color w:val="auto"/>
          <w:szCs w:val="24"/>
        </w:rPr>
        <w:t>应详细写明</w:t>
      </w:r>
      <w:r>
        <w:rPr>
          <w:rFonts w:hint="eastAsia" w:ascii="宋体" w:hAnsi="宋体"/>
          <w:iCs/>
          <w:color w:val="auto"/>
          <w:szCs w:val="24"/>
        </w:rPr>
        <w:t>候选人或者候选组织</w:t>
      </w:r>
      <w:r>
        <w:rPr>
          <w:rFonts w:ascii="宋体" w:hAnsi="宋体"/>
          <w:iCs/>
          <w:color w:val="auto"/>
          <w:szCs w:val="24"/>
        </w:rPr>
        <w:t>在与</w:t>
      </w:r>
      <w:r>
        <w:rPr>
          <w:rFonts w:hint="eastAsia" w:ascii="宋体" w:hAnsi="宋体"/>
          <w:iCs/>
          <w:color w:val="auto"/>
          <w:szCs w:val="24"/>
        </w:rPr>
        <w:t>我省</w:t>
      </w:r>
      <w:r>
        <w:rPr>
          <w:rFonts w:ascii="宋体" w:hAnsi="宋体"/>
          <w:iCs/>
          <w:color w:val="auto"/>
          <w:szCs w:val="24"/>
        </w:rPr>
        <w:t>公民或者组织合作研究、开发等方面取得的重大科技成果，对</w:t>
      </w:r>
      <w:r>
        <w:rPr>
          <w:rFonts w:hint="eastAsia" w:ascii="宋体" w:hAnsi="宋体"/>
          <w:iCs/>
          <w:color w:val="auto"/>
          <w:szCs w:val="24"/>
        </w:rPr>
        <w:t>我省对外科技合作、我省</w:t>
      </w:r>
      <w:r>
        <w:rPr>
          <w:rFonts w:ascii="宋体" w:hAnsi="宋体"/>
          <w:iCs/>
          <w:color w:val="auto"/>
          <w:szCs w:val="24"/>
        </w:rPr>
        <w:t>经济与社会发展所起到的重要推动作用，</w:t>
      </w:r>
      <w:r>
        <w:rPr>
          <w:rFonts w:hint="eastAsia" w:ascii="宋体" w:hAnsi="宋体"/>
          <w:iCs/>
          <w:color w:val="auto"/>
          <w:szCs w:val="24"/>
        </w:rPr>
        <w:t>包括</w:t>
      </w:r>
      <w:r>
        <w:rPr>
          <w:rFonts w:ascii="宋体" w:hAnsi="宋体"/>
          <w:iCs/>
          <w:color w:val="auto"/>
          <w:szCs w:val="24"/>
        </w:rPr>
        <w:t>促进</w:t>
      </w:r>
      <w:r>
        <w:rPr>
          <w:rFonts w:hint="eastAsia" w:ascii="宋体" w:hAnsi="宋体"/>
          <w:iCs/>
          <w:color w:val="auto"/>
          <w:szCs w:val="24"/>
        </w:rPr>
        <w:t>我省与国外</w:t>
      </w:r>
      <w:r>
        <w:rPr>
          <w:rFonts w:ascii="宋体" w:hAnsi="宋体"/>
          <w:iCs/>
          <w:color w:val="auto"/>
          <w:szCs w:val="24"/>
        </w:rPr>
        <w:t>科技交流与合作所做出的重要贡献</w:t>
      </w:r>
      <w:r>
        <w:rPr>
          <w:rFonts w:hint="eastAsia" w:ascii="宋体" w:hAnsi="宋体"/>
          <w:iCs/>
          <w:color w:val="auto"/>
          <w:szCs w:val="24"/>
        </w:rPr>
        <w:t>；</w:t>
      </w:r>
      <w:r>
        <w:rPr>
          <w:rFonts w:ascii="宋体" w:hAnsi="宋体"/>
          <w:iCs/>
          <w:color w:val="auto"/>
          <w:szCs w:val="24"/>
        </w:rPr>
        <w:t>所取得的显著的经济效益和社会效益；向</w:t>
      </w:r>
      <w:r>
        <w:rPr>
          <w:rFonts w:hint="eastAsia" w:ascii="宋体" w:hAnsi="宋体"/>
          <w:iCs/>
          <w:color w:val="auto"/>
          <w:szCs w:val="24"/>
        </w:rPr>
        <w:t>我省</w:t>
      </w:r>
      <w:r>
        <w:rPr>
          <w:rFonts w:ascii="宋体" w:hAnsi="宋体"/>
          <w:iCs/>
          <w:color w:val="auto"/>
          <w:szCs w:val="24"/>
        </w:rPr>
        <w:t>的公民或者组织传授先进科学技术、培养人才所做的重要贡献。</w:t>
      </w:r>
      <w:r>
        <w:rPr>
          <w:rFonts w:hint="eastAsia" w:ascii="宋体" w:hAnsi="宋体"/>
          <w:iCs/>
          <w:color w:val="auto"/>
          <w:szCs w:val="24"/>
        </w:rPr>
        <w:t>要对候选人与我省合作项目投入研究经费、合办研发机构、促成国际学术会议、联合发表论文著作、联合申请专利以及提出建议被采纳等产出情况进行量化表述。</w:t>
      </w:r>
      <w:r>
        <w:rPr>
          <w:rFonts w:ascii="宋体" w:hAnsi="宋体"/>
          <w:iCs/>
          <w:color w:val="auto"/>
          <w:szCs w:val="24"/>
        </w:rPr>
        <w:t>纸面不敷，可另增页。</w:t>
      </w:r>
    </w:p>
    <w:p>
      <w:pPr>
        <w:pStyle w:val="16"/>
        <w:adjustRightInd w:val="0"/>
        <w:spacing w:line="440" w:lineRule="exact"/>
        <w:jc w:val="left"/>
        <w:rPr>
          <w:rFonts w:ascii="宋体" w:hAnsi="宋体"/>
          <w:color w:val="auto"/>
          <w:szCs w:val="24"/>
        </w:rPr>
      </w:pPr>
      <w:r>
        <w:rPr>
          <w:rFonts w:hint="eastAsia" w:ascii="黑体" w:hAnsi="宋体" w:eastAsia="黑体"/>
          <w:color w:val="auto"/>
          <w:szCs w:val="24"/>
        </w:rPr>
        <w:t>五、省内主要合作单位情况表</w:t>
      </w:r>
    </w:p>
    <w:p>
      <w:pPr>
        <w:pStyle w:val="16"/>
        <w:adjustRightInd w:val="0"/>
        <w:spacing w:line="440" w:lineRule="exact"/>
        <w:rPr>
          <w:color w:val="auto"/>
          <w:szCs w:val="24"/>
        </w:rPr>
      </w:pPr>
      <w:r>
        <w:rPr>
          <w:rFonts w:hint="eastAsia" w:ascii="Times New Roman"/>
          <w:color w:val="auto"/>
          <w:szCs w:val="24"/>
        </w:rPr>
        <w:t>最多填写3个省内主要合作单位的情况表，其单位名称和排名顺序应与提名书首页“与省内合作的有关单位”一栏填写的前3个单位一致。</w:t>
      </w:r>
    </w:p>
    <w:p>
      <w:pPr>
        <w:pStyle w:val="16"/>
        <w:adjustRightInd w:val="0"/>
        <w:spacing w:line="440" w:lineRule="exact"/>
        <w:ind w:firstLine="482"/>
        <w:rPr>
          <w:rFonts w:ascii="Times New Roman"/>
          <w:b/>
          <w:color w:val="auto"/>
          <w:szCs w:val="24"/>
        </w:rPr>
      </w:pPr>
      <w:r>
        <w:rPr>
          <w:rFonts w:hint="eastAsia" w:ascii="Times New Roman"/>
          <w:b/>
          <w:color w:val="auto"/>
          <w:szCs w:val="24"/>
        </w:rPr>
        <w:t>本单位</w:t>
      </w:r>
      <w:r>
        <w:rPr>
          <w:rFonts w:ascii="Times New Roman"/>
          <w:b/>
          <w:color w:val="auto"/>
          <w:szCs w:val="24"/>
        </w:rPr>
        <w:t>与候选人的合作</w:t>
      </w:r>
      <w:r>
        <w:rPr>
          <w:rFonts w:hint="eastAsia" w:ascii="Times New Roman"/>
          <w:b/>
          <w:color w:val="auto"/>
          <w:szCs w:val="24"/>
        </w:rPr>
        <w:t>情况：不超过600字。</w:t>
      </w:r>
    </w:p>
    <w:p>
      <w:pPr>
        <w:pStyle w:val="16"/>
        <w:adjustRightInd w:val="0"/>
        <w:spacing w:line="440" w:lineRule="exact"/>
        <w:rPr>
          <w:rFonts w:ascii="黑体" w:hAnsi="黑体" w:eastAsia="黑体"/>
          <w:color w:val="auto"/>
          <w:szCs w:val="24"/>
        </w:rPr>
      </w:pPr>
      <w:r>
        <w:rPr>
          <w:rFonts w:ascii="黑体" w:hAnsi="黑体" w:eastAsia="黑体"/>
          <w:color w:val="auto"/>
          <w:szCs w:val="24"/>
        </w:rPr>
        <w:t>六</w:t>
      </w:r>
      <w:r>
        <w:rPr>
          <w:rFonts w:hint="eastAsia" w:ascii="黑体" w:hAnsi="黑体" w:eastAsia="黑体"/>
          <w:color w:val="auto"/>
          <w:szCs w:val="24"/>
        </w:rPr>
        <w:t>、附件</w:t>
      </w:r>
    </w:p>
    <w:p>
      <w:pPr>
        <w:adjustRightInd w:val="0"/>
        <w:spacing w:line="440" w:lineRule="exact"/>
        <w:ind w:firstLine="480" w:firstLineChars="200"/>
        <w:rPr>
          <w:rFonts w:ascii="宋体" w:hAnsi="宋体"/>
          <w:color w:val="auto"/>
          <w:sz w:val="24"/>
        </w:rPr>
      </w:pPr>
      <w:r>
        <w:rPr>
          <w:rFonts w:ascii="宋体" w:hAnsi="宋体"/>
          <w:color w:val="auto"/>
          <w:sz w:val="24"/>
        </w:rPr>
        <w:t>附件材料应</w:t>
      </w:r>
      <w:r>
        <w:rPr>
          <w:rFonts w:hint="eastAsia" w:ascii="宋体" w:hAnsi="宋体"/>
          <w:bCs/>
          <w:color w:val="auto"/>
          <w:sz w:val="24"/>
        </w:rPr>
        <w:t>全面提供</w:t>
      </w:r>
      <w:r>
        <w:rPr>
          <w:rFonts w:hint="eastAsia" w:ascii="宋体" w:hAnsi="宋体"/>
          <w:color w:val="auto"/>
          <w:sz w:val="24"/>
        </w:rPr>
        <w:t>，并</w:t>
      </w:r>
      <w:r>
        <w:rPr>
          <w:rFonts w:ascii="宋体" w:hAnsi="宋体"/>
          <w:color w:val="auto"/>
          <w:sz w:val="24"/>
        </w:rPr>
        <w:t>至少具备以下材料之一：</w:t>
      </w:r>
    </w:p>
    <w:p>
      <w:pPr>
        <w:adjustRightInd w:val="0"/>
        <w:spacing w:line="440" w:lineRule="exact"/>
        <w:ind w:firstLine="481" w:firstLineChars="200"/>
        <w:rPr>
          <w:rFonts w:ascii="宋体" w:hAnsi="宋体"/>
          <w:color w:val="auto"/>
          <w:sz w:val="24"/>
        </w:rPr>
      </w:pPr>
      <w:r>
        <w:rPr>
          <w:rFonts w:hint="eastAsia" w:ascii="宋体" w:hAnsi="宋体"/>
          <w:b/>
          <w:color w:val="auto"/>
          <w:sz w:val="24"/>
        </w:rPr>
        <w:t>1．推动国际科技合作证明</w:t>
      </w:r>
      <w:r>
        <w:rPr>
          <w:rFonts w:hint="eastAsia" w:ascii="宋体" w:hAnsi="宋体"/>
          <w:color w:val="auto"/>
          <w:sz w:val="24"/>
        </w:rPr>
        <w:t>：对候选人或者候选组织所在国家和我省之间</w:t>
      </w:r>
      <w:r>
        <w:rPr>
          <w:rFonts w:hint="eastAsia" w:ascii="宋体" w:hAnsi="宋体"/>
          <w:iCs/>
          <w:color w:val="auto"/>
          <w:sz w:val="24"/>
        </w:rPr>
        <w:t>国际科技合作、</w:t>
      </w:r>
      <w:r>
        <w:rPr>
          <w:rFonts w:ascii="宋体" w:hAnsi="宋体"/>
          <w:iCs/>
          <w:color w:val="auto"/>
          <w:sz w:val="24"/>
        </w:rPr>
        <w:t>经济与社会发展所起到的重要推动作用</w:t>
      </w:r>
      <w:r>
        <w:rPr>
          <w:rFonts w:hint="eastAsia" w:ascii="宋体" w:hAnsi="宋体"/>
          <w:iCs/>
          <w:color w:val="auto"/>
          <w:sz w:val="24"/>
        </w:rPr>
        <w:t>的相关证明。</w:t>
      </w:r>
    </w:p>
    <w:p>
      <w:pPr>
        <w:pStyle w:val="16"/>
        <w:spacing w:line="440" w:lineRule="exact"/>
        <w:ind w:firstLine="482"/>
        <w:jc w:val="left"/>
        <w:rPr>
          <w:rFonts w:ascii="宋体" w:hAnsi="宋体"/>
          <w:color w:val="auto"/>
          <w:szCs w:val="24"/>
        </w:rPr>
      </w:pPr>
      <w:r>
        <w:rPr>
          <w:rFonts w:ascii="宋体" w:hAnsi="宋体"/>
          <w:b/>
          <w:color w:val="auto"/>
          <w:szCs w:val="24"/>
        </w:rPr>
        <w:t>2.</w:t>
      </w:r>
      <w:r>
        <w:rPr>
          <w:rFonts w:ascii="宋体" w:hAnsi="宋体"/>
          <w:b/>
          <w:bCs/>
          <w:color w:val="auto"/>
          <w:szCs w:val="24"/>
        </w:rPr>
        <w:t>技术评价证明</w:t>
      </w:r>
      <w:r>
        <w:rPr>
          <w:rFonts w:ascii="宋体" w:hAnsi="宋体"/>
          <w:color w:val="auto"/>
          <w:szCs w:val="24"/>
        </w:rPr>
        <w:t>：指与</w:t>
      </w:r>
      <w:r>
        <w:rPr>
          <w:rFonts w:hint="eastAsia" w:ascii="宋体" w:hAnsi="宋体"/>
          <w:color w:val="auto"/>
          <w:szCs w:val="24"/>
        </w:rPr>
        <w:t>我省</w:t>
      </w:r>
      <w:r>
        <w:rPr>
          <w:rFonts w:ascii="宋体" w:hAnsi="宋体"/>
          <w:color w:val="auto"/>
          <w:szCs w:val="24"/>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w:t>
      </w:r>
      <w:r>
        <w:rPr>
          <w:rFonts w:hint="eastAsia" w:eastAsiaTheme="minorEastAsia"/>
          <w:color w:val="auto"/>
        </w:rPr>
        <w:t>食品、</w:t>
      </w:r>
      <w:r>
        <w:rPr>
          <w:rFonts w:ascii="Times New Roman" w:eastAsiaTheme="minorEastAsia"/>
          <w:color w:val="auto"/>
        </w:rPr>
        <w:t>新药、医疗器械、</w:t>
      </w:r>
      <w:r>
        <w:rPr>
          <w:rFonts w:hint="eastAsia" w:eastAsiaTheme="minorEastAsia"/>
          <w:color w:val="auto"/>
        </w:rPr>
        <w:t>人类遗传资源、</w:t>
      </w:r>
      <w:r>
        <w:rPr>
          <w:rFonts w:ascii="Times New Roman" w:eastAsiaTheme="minorEastAsia"/>
          <w:color w:val="auto"/>
        </w:rPr>
        <w:t>动植物新品种、农药、兽药、</w:t>
      </w:r>
      <w:r>
        <w:rPr>
          <w:rFonts w:hint="eastAsia" w:eastAsiaTheme="minorEastAsia"/>
          <w:color w:val="auto"/>
        </w:rPr>
        <w:t>肥料</w:t>
      </w:r>
      <w:r>
        <w:rPr>
          <w:rFonts w:ascii="Times New Roman" w:eastAsiaTheme="minorEastAsia"/>
          <w:color w:val="auto"/>
        </w:rPr>
        <w:t>、压力容器</w:t>
      </w:r>
      <w:r>
        <w:rPr>
          <w:rFonts w:hint="eastAsia" w:eastAsiaTheme="minorEastAsia"/>
          <w:color w:val="auto"/>
        </w:rPr>
        <w:t>、</w:t>
      </w:r>
      <w:r>
        <w:rPr>
          <w:rFonts w:ascii="Times New Roman" w:eastAsiaTheme="minorEastAsia"/>
          <w:color w:val="auto"/>
        </w:rPr>
        <w:t>通信设备</w:t>
      </w:r>
      <w:r>
        <w:rPr>
          <w:rFonts w:hint="eastAsia" w:ascii="Times New Roman" w:eastAsiaTheme="minorEastAsia"/>
          <w:color w:val="auto"/>
        </w:rPr>
        <w:t>、</w:t>
      </w:r>
      <w:r>
        <w:rPr>
          <w:rFonts w:ascii="宋体" w:hAnsi="宋体"/>
          <w:color w:val="auto"/>
          <w:szCs w:val="24"/>
        </w:rPr>
        <w:t>标准等项目的批准文件等）。</w:t>
      </w:r>
    </w:p>
    <w:p>
      <w:pPr>
        <w:pStyle w:val="16"/>
        <w:spacing w:line="440" w:lineRule="exact"/>
        <w:ind w:firstLine="482"/>
        <w:jc w:val="left"/>
        <w:rPr>
          <w:rFonts w:ascii="宋体" w:hAnsi="宋体"/>
          <w:color w:val="auto"/>
          <w:szCs w:val="24"/>
        </w:rPr>
      </w:pPr>
      <w:r>
        <w:rPr>
          <w:rFonts w:ascii="宋体" w:hAnsi="宋体"/>
          <w:b/>
          <w:color w:val="auto"/>
          <w:szCs w:val="24"/>
        </w:rPr>
        <w:t>3.</w:t>
      </w:r>
      <w:r>
        <w:rPr>
          <w:rFonts w:ascii="宋体" w:hAnsi="宋体"/>
          <w:b/>
          <w:bCs/>
          <w:color w:val="auto"/>
          <w:szCs w:val="24"/>
        </w:rPr>
        <w:t>培训情况证明</w:t>
      </w:r>
      <w:r>
        <w:rPr>
          <w:rFonts w:ascii="宋体" w:hAnsi="宋体"/>
          <w:color w:val="auto"/>
          <w:szCs w:val="24"/>
        </w:rPr>
        <w:t>：向</w:t>
      </w:r>
      <w:r>
        <w:rPr>
          <w:rFonts w:hint="eastAsia" w:ascii="宋体" w:hAnsi="宋体"/>
          <w:color w:val="auto"/>
          <w:szCs w:val="24"/>
        </w:rPr>
        <w:t>我省</w:t>
      </w:r>
      <w:r>
        <w:rPr>
          <w:rFonts w:ascii="宋体" w:hAnsi="宋体"/>
          <w:color w:val="auto"/>
          <w:szCs w:val="24"/>
        </w:rPr>
        <w:t>公民或者组织传授先进技术、培养人才的，应由接受培训的单位提供本单位受训科技人员情况的证明。</w:t>
      </w:r>
    </w:p>
    <w:p>
      <w:pPr>
        <w:pStyle w:val="16"/>
        <w:spacing w:line="440" w:lineRule="exact"/>
        <w:ind w:firstLine="482"/>
        <w:jc w:val="left"/>
        <w:rPr>
          <w:rFonts w:ascii="宋体" w:hAnsi="宋体"/>
          <w:color w:val="auto"/>
          <w:szCs w:val="24"/>
        </w:rPr>
      </w:pPr>
      <w:r>
        <w:rPr>
          <w:rFonts w:ascii="宋体" w:hAnsi="宋体"/>
          <w:b/>
          <w:color w:val="auto"/>
          <w:szCs w:val="24"/>
        </w:rPr>
        <w:t>4.</w:t>
      </w:r>
      <w:r>
        <w:rPr>
          <w:rFonts w:ascii="宋体" w:hAnsi="宋体"/>
          <w:b/>
          <w:bCs/>
          <w:color w:val="auto"/>
          <w:szCs w:val="24"/>
        </w:rPr>
        <w:t>设备</w:t>
      </w:r>
      <w:r>
        <w:rPr>
          <w:rFonts w:hint="eastAsia" w:ascii="宋体" w:hAnsi="宋体"/>
          <w:b/>
          <w:bCs/>
          <w:color w:val="auto"/>
          <w:szCs w:val="24"/>
        </w:rPr>
        <w:t>使用情况</w:t>
      </w:r>
      <w:r>
        <w:rPr>
          <w:rFonts w:ascii="宋体" w:hAnsi="宋体"/>
          <w:b/>
          <w:bCs/>
          <w:color w:val="auto"/>
          <w:szCs w:val="24"/>
        </w:rPr>
        <w:t>证明</w:t>
      </w:r>
      <w:r>
        <w:rPr>
          <w:rFonts w:ascii="宋体" w:hAnsi="宋体"/>
          <w:color w:val="auto"/>
          <w:szCs w:val="24"/>
        </w:rPr>
        <w:t>：提供先进设备的，应由</w:t>
      </w:r>
      <w:r>
        <w:rPr>
          <w:rFonts w:hint="eastAsia" w:ascii="宋体" w:hAnsi="宋体"/>
          <w:color w:val="auto"/>
          <w:szCs w:val="24"/>
        </w:rPr>
        <w:t>省内</w:t>
      </w:r>
      <w:r>
        <w:rPr>
          <w:rFonts w:ascii="宋体" w:hAnsi="宋体"/>
          <w:color w:val="auto"/>
          <w:szCs w:val="24"/>
        </w:rPr>
        <w:t>合作单位提供设备使用情况证明。</w:t>
      </w:r>
    </w:p>
    <w:p>
      <w:pPr>
        <w:pStyle w:val="16"/>
        <w:spacing w:line="440" w:lineRule="exact"/>
        <w:ind w:firstLine="482"/>
        <w:jc w:val="left"/>
        <w:rPr>
          <w:rFonts w:ascii="宋体" w:hAnsi="宋体"/>
          <w:color w:val="auto"/>
          <w:szCs w:val="24"/>
        </w:rPr>
      </w:pPr>
      <w:r>
        <w:rPr>
          <w:rFonts w:ascii="宋体" w:hAnsi="宋体"/>
          <w:b/>
          <w:color w:val="auto"/>
          <w:szCs w:val="24"/>
        </w:rPr>
        <w:t>5.</w:t>
      </w:r>
      <w:r>
        <w:rPr>
          <w:rFonts w:ascii="宋体" w:hAnsi="宋体"/>
          <w:b/>
          <w:bCs/>
          <w:color w:val="auto"/>
          <w:szCs w:val="24"/>
        </w:rPr>
        <w:t>社会、经济效益证明</w:t>
      </w:r>
      <w:r>
        <w:rPr>
          <w:rFonts w:ascii="宋体" w:hAnsi="宋体"/>
          <w:color w:val="auto"/>
          <w:szCs w:val="24"/>
        </w:rPr>
        <w:t>：指</w:t>
      </w:r>
      <w:r>
        <w:rPr>
          <w:rFonts w:hint="eastAsia" w:ascii="宋体" w:hAnsi="宋体"/>
          <w:color w:val="auto"/>
          <w:szCs w:val="24"/>
        </w:rPr>
        <w:t>省内</w:t>
      </w:r>
      <w:r>
        <w:rPr>
          <w:rFonts w:ascii="宋体" w:hAnsi="宋体"/>
          <w:color w:val="auto"/>
          <w:szCs w:val="24"/>
        </w:rPr>
        <w:t>合作单位在科研或推广应用先进技术的过程中，所取得的社会效益和经济效益的证明。</w:t>
      </w:r>
    </w:p>
    <w:p>
      <w:pPr>
        <w:pStyle w:val="16"/>
        <w:spacing w:line="440" w:lineRule="exact"/>
        <w:ind w:firstLine="482"/>
        <w:jc w:val="left"/>
        <w:rPr>
          <w:rFonts w:ascii="宋体" w:hAnsi="宋体"/>
          <w:color w:val="auto"/>
          <w:szCs w:val="24"/>
        </w:rPr>
      </w:pPr>
      <w:r>
        <w:rPr>
          <w:rFonts w:ascii="宋体" w:hAnsi="宋体"/>
          <w:b/>
          <w:color w:val="auto"/>
          <w:szCs w:val="24"/>
        </w:rPr>
        <w:t>6.</w:t>
      </w:r>
      <w:r>
        <w:rPr>
          <w:rFonts w:ascii="宋体" w:hAnsi="宋体"/>
          <w:b/>
          <w:bCs/>
          <w:color w:val="auto"/>
          <w:szCs w:val="24"/>
        </w:rPr>
        <w:t>其他证明</w:t>
      </w:r>
      <w:r>
        <w:rPr>
          <w:rFonts w:ascii="宋体" w:hAnsi="宋体"/>
          <w:color w:val="auto"/>
          <w:szCs w:val="24"/>
        </w:rPr>
        <w:t>：指有助于评价候选人或候选组织的其他证明</w:t>
      </w:r>
      <w:r>
        <w:rPr>
          <w:rFonts w:hint="eastAsia" w:ascii="宋体" w:hAnsi="宋体"/>
          <w:color w:val="auto"/>
          <w:szCs w:val="24"/>
        </w:rPr>
        <w:t>材料</w:t>
      </w:r>
      <w:r>
        <w:rPr>
          <w:rFonts w:ascii="宋体" w:hAnsi="宋体"/>
          <w:color w:val="auto"/>
          <w:szCs w:val="24"/>
        </w:rPr>
        <w:t>，如与我省合作单位签订的合同协议，候选人护照、外国人工作许可证等，提供复印件或扫描件均可。</w:t>
      </w:r>
    </w:p>
    <w:p>
      <w:pPr>
        <w:pStyle w:val="16"/>
        <w:spacing w:line="440" w:lineRule="exact"/>
        <w:ind w:firstLine="482"/>
        <w:jc w:val="left"/>
      </w:pPr>
      <w:r>
        <w:rPr>
          <w:rFonts w:ascii="宋体" w:hAnsi="宋体"/>
          <w:b/>
          <w:color w:val="auto"/>
          <w:szCs w:val="24"/>
        </w:rPr>
        <w:t>7.</w:t>
      </w:r>
      <w:r>
        <w:rPr>
          <w:rFonts w:hint="eastAsia" w:ascii="宋体" w:hAnsi="宋体"/>
          <w:color w:val="auto"/>
          <w:szCs w:val="24"/>
        </w:rPr>
        <w:t>候选人应提交近期标准照片和工作照片各1张。</w:t>
      </w:r>
      <w:bookmarkEnd w:id="3"/>
    </w:p>
    <w:p/>
    <w:p/>
    <w:sectPr>
      <w:headerReference r:id="rId3" w:type="default"/>
      <w:footerReference r:id="rId4"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Style w:val="15"/>
                            </w:rPr>
                          </w:pPr>
                          <w:r>
                            <w:rPr>
                              <w:rStyle w:val="15"/>
                            </w:rPr>
                            <w:t xml:space="preserve">— </w:t>
                          </w:r>
                          <w:r>
                            <w:fldChar w:fldCharType="begin"/>
                          </w:r>
                          <w:r>
                            <w:rPr>
                              <w:rStyle w:val="15"/>
                            </w:rPr>
                            <w:instrText xml:space="preserve">PAGE  </w:instrText>
                          </w:r>
                          <w:r>
                            <w:fldChar w:fldCharType="separate"/>
                          </w:r>
                          <w:r>
                            <w:rPr>
                              <w:rStyle w:val="15"/>
                            </w:rPr>
                            <w:t>147</w:t>
                          </w:r>
                          <w:r>
                            <w:fldChar w:fldCharType="end"/>
                          </w:r>
                          <w:r>
                            <w:rPr>
                              <w:rStyle w:val="15"/>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Y4V2jQAQAAjAMAAA4AAABkcnMv&#10;ZTJvRG9jLnhtbK1TS27bMBDdF8gdCO5ryS4QGILpIG2QoEDRFkhzAJoiLQL8YUhbcg/Q3qCrbrrv&#10;uXyODinL7mdXZEPNj4/z3oxWN4M1ZC8hau8Ync9qSqQTvtVuy+jTp/uXS0pi4q7lxjvJ6EFGerO+&#10;erHqQyMXvvOmlUAQxMWmD4x2KYWmqqLopOVx5oN0mFQeLE/owrZqgfeIbk21qOvrqvfQBvBCxojR&#10;uzFJ1wVfKSnSB6WiTMQwir2lckI5N/ms1ivebIGHTotTG/w/urBcO3z0DHXHEyc70P9AWS3AR6/S&#10;THhbeaW0kIUDspnXf7F57HiQhQuKE8NZpvh8sOL9/iMQ3TJ6TYnjFkd0/Pb1+P3n8ccXMq9fFYX6&#10;EBssfAxYmobXfmA0wU5m8XIqYjxzHxTY/EVWBEtQ7sNZYjkkIjA4Xy6WyxpTAnOTgzjV5XqAmB6k&#10;tyQbjALOsEjL9+9iGkunkvya8/famDJH4/4IIOYYkWURTrcvHWcrDZvhRGPj2wMSxGXGVzsPnynp&#10;cTEYdbi5lJi3DnXPOzQZMBmbyeBO4EVUh5LRfJPQU9xEBNgF0NsOsUc/txrD7S5h/4VWbmfsAeXI&#10;Do68CHNaz7xTv/ul6vIT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Y4V2jQAQAAjAMA&#10;AA4AAAAAAAAAAQAgAAAANAEAAGRycy9lMm9Eb2MueG1sUEsFBgAAAAAGAAYAWQEAAHYFAAAAAA==&#10;">
              <v:fill on="f" focussize="0,0"/>
              <v:stroke on="f"/>
              <v:imagedata o:title=""/>
              <o:lock v:ext="edit" aspectratio="f"/>
              <v:textbox inset="0mm,0mm,0mm,0mm" style="mso-fit-shape-to-text:t;">
                <w:txbxContent>
                  <w:p>
                    <w:pPr>
                      <w:pStyle w:val="9"/>
                      <w:rPr>
                        <w:rStyle w:val="15"/>
                      </w:rPr>
                    </w:pPr>
                    <w:r>
                      <w:rPr>
                        <w:rStyle w:val="15"/>
                      </w:rPr>
                      <w:t xml:space="preserve">— </w:t>
                    </w:r>
                    <w:r>
                      <w:fldChar w:fldCharType="begin"/>
                    </w:r>
                    <w:r>
                      <w:rPr>
                        <w:rStyle w:val="15"/>
                      </w:rPr>
                      <w:instrText xml:space="preserve">PAGE  </w:instrText>
                    </w:r>
                    <w:r>
                      <w:fldChar w:fldCharType="separate"/>
                    </w:r>
                    <w:r>
                      <w:rPr>
                        <w:rStyle w:val="15"/>
                      </w:rPr>
                      <w:t>147</w:t>
                    </w:r>
                    <w:r>
                      <w:fldChar w:fldCharType="end"/>
                    </w:r>
                    <w:r>
                      <w:rPr>
                        <w:rStyle w:val="15"/>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F3E9"/>
    <w:rsid w:val="FFFFF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17"/>
    <w:qFormat/>
    <w:uiPriority w:val="99"/>
    <w:pPr>
      <w:keepNext/>
      <w:keepLines/>
      <w:snapToGrid w:val="0"/>
      <w:spacing w:beforeLines="50" w:line="360" w:lineRule="auto"/>
      <w:jc w:val="center"/>
      <w:outlineLvl w:val="2"/>
    </w:pPr>
    <w:rPr>
      <w:rFonts w:eastAsia="黑体"/>
      <w:b/>
      <w:kern w:val="0"/>
      <w:sz w:val="28"/>
      <w:szCs w:val="20"/>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7">
    <w:name w:val="Body Text Indent"/>
    <w:basedOn w:val="1"/>
    <w:qFormat/>
    <w:uiPriority w:val="99"/>
    <w:pPr>
      <w:spacing w:line="320" w:lineRule="exact"/>
      <w:ind w:firstLine="480" w:firstLineChars="200"/>
    </w:pPr>
    <w:rPr>
      <w:kern w:val="0"/>
      <w:sz w:val="24"/>
      <w:szCs w:val="20"/>
    </w:rPr>
  </w:style>
  <w:style w:type="paragraph" w:styleId="8">
    <w:name w:val="Plain Text"/>
    <w:basedOn w:val="1"/>
    <w:qFormat/>
    <w:uiPriority w:val="99"/>
    <w:pPr>
      <w:spacing w:line="360" w:lineRule="auto"/>
      <w:ind w:firstLine="480" w:firstLineChars="200"/>
    </w:pPr>
    <w:rPr>
      <w:rFonts w:ascii="仿宋_GB2312"/>
      <w:sz w:val="24"/>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Body Text Indent 3"/>
    <w:basedOn w:val="1"/>
    <w:qFormat/>
    <w:uiPriority w:val="0"/>
    <w:pPr>
      <w:ind w:firstLine="420" w:firstLineChars="200"/>
    </w:pPr>
    <w:rPr>
      <w:szCs w:val="20"/>
    </w:rPr>
  </w:style>
  <w:style w:type="paragraph" w:styleId="12">
    <w:name w:val="index 1"/>
    <w:basedOn w:val="1"/>
    <w:next w:val="1"/>
    <w:semiHidden/>
    <w:qFormat/>
    <w:uiPriority w:val="0"/>
    <w:pPr>
      <w:widowControl/>
      <w:snapToGrid w:val="0"/>
    </w:pPr>
    <w:rPr>
      <w:szCs w:val="20"/>
    </w:rPr>
  </w:style>
  <w:style w:type="character" w:styleId="15">
    <w:name w:val="page number"/>
    <w:qFormat/>
    <w:uiPriority w:val="0"/>
    <w:rPr>
      <w:rFonts w:cs="Times New Roman"/>
    </w:rPr>
  </w:style>
  <w:style w:type="paragraph" w:customStyle="1" w:styleId="16">
    <w:name w:val="_Style 8"/>
    <w:basedOn w:val="1"/>
    <w:next w:val="1"/>
    <w:qFormat/>
    <w:uiPriority w:val="0"/>
    <w:pPr>
      <w:spacing w:line="360" w:lineRule="auto"/>
      <w:ind w:firstLine="480" w:firstLineChars="200"/>
    </w:pPr>
    <w:rPr>
      <w:rFonts w:ascii="仿宋_GB2312"/>
      <w:sz w:val="24"/>
      <w:szCs w:val="20"/>
    </w:rPr>
  </w:style>
  <w:style w:type="character" w:customStyle="1" w:styleId="17">
    <w:name w:val="标题 3 Char"/>
    <w:link w:val="6"/>
    <w:semiHidden/>
    <w:qFormat/>
    <w:locked/>
    <w:uiPriority w:val="99"/>
    <w:rPr>
      <w:rFonts w:eastAsia="黑体"/>
      <w:b/>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2026-03-31T10:55:00Z</dcterms:created>
  <dc:creator> </dc:creator>
  <cp:lastModifiedBy> </cp:lastModifiedBy>
  <dcterms:modified xsi:type="dcterms:W3CDTF">2026-03-31T10:57:07Z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