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00" w:firstLineChars="200"/>
        <w:jc w:val="center"/>
        <w:rPr>
          <w:color w:val="auto"/>
          <w:sz w:val="40"/>
          <w:szCs w:val="18"/>
        </w:rPr>
      </w:pPr>
      <w:bookmarkStart w:id="0" w:name="_Toc530473005"/>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1" w:name="_Toc10865"/>
      <w:r>
        <w:rPr>
          <w:color w:val="auto"/>
          <w:sz w:val="72"/>
          <w:szCs w:val="72"/>
        </w:rPr>
        <w:t>河南省自然科学奖提名书及填写要求</w:t>
      </w:r>
      <w:bookmarkEnd w:id="1"/>
    </w:p>
    <w:p>
      <w:pPr>
        <w:rPr>
          <w:color w:val="auto"/>
        </w:rPr>
      </w:pPr>
      <w:r>
        <w:rPr>
          <w:color w:val="auto"/>
        </w:rPr>
        <w:br w:type="page"/>
      </w:r>
    </w:p>
    <w:p>
      <w:pPr>
        <w:pStyle w:val="5"/>
        <w:spacing w:before="120"/>
        <w:rPr>
          <w:color w:val="auto"/>
        </w:rPr>
      </w:pPr>
      <w:r>
        <w:rPr>
          <w:color w:val="auto"/>
        </w:rPr>
        <w:t>河南省自然科学奖提名书</w:t>
      </w:r>
      <w:bookmarkEnd w:id="0"/>
    </w:p>
    <w:p>
      <w:pPr>
        <w:snapToGrid w:val="0"/>
        <w:spacing w:line="360" w:lineRule="auto"/>
        <w:jc w:val="center"/>
        <w:rPr>
          <w:color w:val="auto"/>
          <w:sz w:val="28"/>
        </w:rPr>
      </w:pPr>
      <w:r>
        <w:rPr>
          <w:color w:val="auto"/>
          <w:sz w:val="28"/>
        </w:rPr>
        <w:t>（</w:t>
      </w:r>
      <w:r>
        <w:rPr>
          <w:color w:val="auto"/>
          <w:sz w:val="28"/>
          <w:lang w:val="en"/>
        </w:rPr>
        <w:t>2026</w:t>
      </w:r>
      <w:r>
        <w:rPr>
          <w:color w:val="auto"/>
          <w:sz w:val="28"/>
        </w:rPr>
        <w:t>年度）</w:t>
      </w:r>
    </w:p>
    <w:p>
      <w:pPr>
        <w:pStyle w:val="6"/>
        <w:spacing w:before="120"/>
        <w:rPr>
          <w:rFonts w:ascii="黑体" w:hAnsi="黑体" w:cs="黑体"/>
          <w:color w:val="auto"/>
          <w:szCs w:val="28"/>
        </w:rPr>
      </w:pPr>
      <w:r>
        <w:rPr>
          <w:rFonts w:ascii="黑体" w:hAnsi="黑体" w:cs="黑体"/>
          <w:color w:val="auto"/>
          <w:szCs w:val="28"/>
        </w:rPr>
        <w:t>一、项目基本情况</w:t>
      </w:r>
    </w:p>
    <w:p>
      <w:pPr>
        <w:pStyle w:val="8"/>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15"/>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2"/>
            <w:noWrap/>
            <w:vAlign w:val="center"/>
          </w:tcPr>
          <w:p>
            <w:pPr>
              <w:jc w:val="center"/>
              <w:rPr>
                <w:color w:val="auto"/>
                <w:szCs w:val="21"/>
              </w:rPr>
            </w:pPr>
          </w:p>
        </w:tc>
        <w:tc>
          <w:tcPr>
            <w:tcW w:w="909" w:type="dxa"/>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2"/>
            <w:noWrap/>
            <w:vAlign w:val="center"/>
          </w:tcPr>
          <w:p>
            <w:pPr>
              <w:jc w:val="center"/>
              <w:rPr>
                <w:color w:val="auto"/>
                <w:szCs w:val="21"/>
              </w:rPr>
            </w:pPr>
          </w:p>
        </w:tc>
        <w:tc>
          <w:tcPr>
            <w:tcW w:w="909" w:type="dxa"/>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所属科学技术领域</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noWrap/>
            <w:vAlign w:val="center"/>
          </w:tcPr>
          <w:p>
            <w:pPr>
              <w:ind w:firstLine="105" w:firstLineChars="50"/>
              <w:rPr>
                <w:color w:val="auto"/>
                <w:szCs w:val="21"/>
              </w:rPr>
            </w:pPr>
            <w:r>
              <w:rPr>
                <w:color w:val="auto"/>
                <w:szCs w:val="21"/>
              </w:rPr>
              <w:t>起始：          年    月    日</w:t>
            </w:r>
          </w:p>
        </w:tc>
        <w:tc>
          <w:tcPr>
            <w:tcW w:w="3995" w:type="dxa"/>
            <w:gridSpan w:val="4"/>
            <w:noWrap/>
            <w:vAlign w:val="center"/>
          </w:tcPr>
          <w:p>
            <w:pPr>
              <w:ind w:firstLine="210" w:firstLineChars="100"/>
              <w:rPr>
                <w:color w:val="auto"/>
                <w:szCs w:val="21"/>
              </w:rPr>
            </w:pPr>
            <w:r>
              <w:rPr>
                <w:color w:val="auto"/>
                <w:szCs w:val="21"/>
              </w:rPr>
              <w:t>完成：          年    月    日</w:t>
            </w:r>
          </w:p>
        </w:tc>
      </w:tr>
    </w:tbl>
    <w:p>
      <w:pPr>
        <w:pStyle w:val="8"/>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rPr>
      </w:pPr>
      <w:r>
        <w:rPr>
          <w:color w:val="auto"/>
        </w:rPr>
        <w:br w:type="page"/>
      </w:r>
    </w:p>
    <w:p>
      <w:pPr>
        <w:pStyle w:val="6"/>
        <w:spacing w:before="120"/>
        <w:rPr>
          <w:color w:val="auto"/>
        </w:rPr>
      </w:pPr>
      <w:r>
        <w:rPr>
          <w:color w:val="auto"/>
        </w:rPr>
        <w:t>二、提名意见</w:t>
      </w:r>
    </w:p>
    <w:p>
      <w:pPr>
        <w:pStyle w:val="18"/>
        <w:ind w:firstLine="0" w:firstLineChars="0"/>
        <w:jc w:val="center"/>
        <w:rPr>
          <w:rFonts w:ascii="Times New Roman"/>
          <w:b/>
          <w:color w:val="auto"/>
        </w:rPr>
      </w:pPr>
      <w:r>
        <w:rPr>
          <w:rFonts w:ascii="Times New Roman"/>
          <w:color w:val="auto"/>
        </w:rPr>
        <w:t>（适用于提名单位）</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18"/>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tcPr>
          <w:p>
            <w:pPr>
              <w:rPr>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ind w:firstLine="5760" w:firstLineChars="2400"/>
              <w:rPr>
                <w:rFonts w:ascii="Times New Roman"/>
                <w:color w:val="auto"/>
              </w:rPr>
            </w:pPr>
          </w:p>
          <w:p>
            <w:pPr>
              <w:pStyle w:val="18"/>
              <w:spacing w:line="390" w:lineRule="exact"/>
              <w:rPr>
                <w:rFonts w:ascii="Times New Roman"/>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488"/>
              <w:rPr>
                <w:rFonts w:ascii="Times New Roman"/>
                <w:color w:val="auto"/>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18"/>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18"/>
              <w:spacing w:line="320" w:lineRule="exact"/>
              <w:ind w:firstLine="420"/>
              <w:rPr>
                <w:rFonts w:ascii="Times New Roman"/>
                <w:color w:val="auto"/>
                <w:sz w:val="21"/>
              </w:rPr>
            </w:pPr>
          </w:p>
          <w:p>
            <w:pPr>
              <w:pStyle w:val="14"/>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color w:val="auto"/>
          <w:sz w:val="28"/>
        </w:rPr>
      </w:pPr>
      <w:r>
        <w:rPr>
          <w:color w:val="auto"/>
          <w:sz w:val="28"/>
        </w:rPr>
        <w:br w:type="page"/>
      </w:r>
    </w:p>
    <w:p>
      <w:pPr>
        <w:pStyle w:val="8"/>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8"/>
        <w:ind w:firstLine="0" w:firstLineChars="0"/>
        <w:jc w:val="center"/>
        <w:rPr>
          <w:rFonts w:ascii="Times New Roman"/>
          <w:color w:val="auto"/>
        </w:rPr>
      </w:pPr>
      <w:r>
        <w:rPr>
          <w:rFonts w:ascii="Times New Roman"/>
          <w:color w:val="auto"/>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8"/>
              <w:spacing w:line="390" w:lineRule="exact"/>
              <w:ind w:firstLine="420"/>
              <w:jc w:val="center"/>
              <w:rPr>
                <w:rFonts w:ascii="Times New Roman"/>
                <w:color w:val="auto"/>
                <w:sz w:val="21"/>
              </w:rPr>
            </w:pP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8"/>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488"/>
              <w:rPr>
                <w:rFonts w:ascii="Times New Roman"/>
                <w:bCs/>
                <w:color w:val="auto"/>
                <w:spacing w:val="2"/>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Times New Roman"/>
                <w:color w:val="auto"/>
                <w:sz w:val="21"/>
              </w:rPr>
            </w:pPr>
          </w:p>
          <w:p>
            <w:pPr>
              <w:pStyle w:val="8"/>
              <w:spacing w:line="320" w:lineRule="exact"/>
              <w:ind w:firstLine="420"/>
              <w:rPr>
                <w:rFonts w:ascii="Times New Roman"/>
                <w:color w:val="auto"/>
                <w:sz w:val="21"/>
              </w:rPr>
            </w:pPr>
            <w:r>
              <w:rPr>
                <w:rFonts w:ascii="Times New Roman"/>
                <w:color w:val="auto"/>
                <w:sz w:val="21"/>
              </w:rPr>
              <w:t xml:space="preserve">                                              专家签名：</w:t>
            </w:r>
          </w:p>
          <w:p>
            <w:pPr>
              <w:pStyle w:val="8"/>
              <w:spacing w:beforeLines="50" w:afterLines="50" w:line="240" w:lineRule="auto"/>
              <w:ind w:firstLine="420"/>
              <w:rPr>
                <w:rFonts w:ascii="Times New Roman"/>
                <w:color w:val="auto"/>
                <w:sz w:val="21"/>
              </w:rPr>
            </w:pPr>
            <w:r>
              <w:rPr>
                <w:rFonts w:ascii="Times New Roman"/>
                <w:color w:val="auto"/>
                <w:sz w:val="21"/>
              </w:rPr>
              <w:t xml:space="preserve">  年    月    日</w:t>
            </w:r>
          </w:p>
        </w:tc>
      </w:tr>
    </w:tbl>
    <w:p>
      <w:pPr>
        <w:rPr>
          <w:b/>
          <w:bCs/>
          <w:color w:val="auto"/>
          <w:sz w:val="28"/>
        </w:rPr>
      </w:pPr>
      <w:r>
        <w:rPr>
          <w:b/>
          <w:bCs/>
          <w:color w:val="auto"/>
          <w:sz w:val="28"/>
        </w:rPr>
        <w:br w:type="page"/>
      </w:r>
    </w:p>
    <w:p>
      <w:pPr>
        <w:pStyle w:val="6"/>
        <w:spacing w:before="120"/>
        <w:rPr>
          <w:color w:val="auto"/>
        </w:rPr>
      </w:pPr>
      <w:r>
        <w:rPr>
          <w:color w:val="auto"/>
        </w:rPr>
        <w:t>三、项目简介</w:t>
      </w:r>
    </w:p>
    <w:p>
      <w:pPr>
        <w:pStyle w:val="8"/>
        <w:ind w:firstLine="0" w:firstLineChars="0"/>
        <w:jc w:val="center"/>
        <w:rPr>
          <w:rFonts w:ascii="Times New Roman"/>
          <w:color w:val="auto"/>
        </w:rPr>
      </w:pPr>
      <w:r>
        <w:rPr>
          <w:rFonts w:ascii="Times New Roman"/>
          <w:color w:val="auto"/>
        </w:rPr>
        <w:t>（限1页）</w:t>
      </w:r>
    </w:p>
    <w:p>
      <w:pPr>
        <w:rPr>
          <w:color w:val="auto"/>
          <w:sz w:val="28"/>
        </w:rPr>
      </w:pPr>
      <w:r>
        <w:rPr>
          <w:color w:val="auto"/>
          <w:sz w:val="28"/>
        </w:rPr>
        <w:br w:type="page"/>
      </w:r>
    </w:p>
    <w:p>
      <w:pPr>
        <w:pStyle w:val="6"/>
        <w:spacing w:before="120"/>
        <w:rPr>
          <w:color w:val="auto"/>
        </w:rPr>
      </w:pPr>
      <w:r>
        <w:rPr>
          <w:color w:val="auto"/>
        </w:rPr>
        <w:t>四、重要科学发现</w:t>
      </w:r>
    </w:p>
    <w:p>
      <w:pPr>
        <w:rPr>
          <w:b/>
          <w:color w:val="auto"/>
        </w:rPr>
      </w:pPr>
      <w:r>
        <w:rPr>
          <w:b/>
          <w:color w:val="auto"/>
          <w:sz w:val="24"/>
          <w:szCs w:val="32"/>
        </w:rPr>
        <w:t>1. 重要科学发现</w:t>
      </w:r>
      <w:r>
        <w:rPr>
          <w:bCs/>
          <w:color w:val="auto"/>
          <w:sz w:val="24"/>
          <w:szCs w:val="32"/>
        </w:rPr>
        <w:t>（限5页，但不少于3500字）</w:t>
      </w:r>
      <w:r>
        <w:rPr>
          <w:b/>
          <w:color w:val="auto"/>
        </w:rPr>
        <w:br w:type="page"/>
      </w:r>
    </w:p>
    <w:p>
      <w:pPr>
        <w:pStyle w:val="8"/>
        <w:ind w:firstLine="0" w:firstLineChars="0"/>
        <w:rPr>
          <w:rFonts w:ascii="Times New Roman"/>
          <w:b/>
          <w:color w:val="auto"/>
          <w:szCs w:val="24"/>
        </w:rPr>
      </w:pPr>
      <w:r>
        <w:rPr>
          <w:rFonts w:ascii="Times New Roman"/>
          <w:b/>
          <w:color w:val="auto"/>
          <w:szCs w:val="24"/>
        </w:rPr>
        <w:t>2. 研究局限性</w:t>
      </w:r>
      <w:r>
        <w:rPr>
          <w:rFonts w:ascii="Times New Roman"/>
          <w:bCs/>
          <w:color w:val="auto"/>
          <w:szCs w:val="24"/>
        </w:rPr>
        <w:t>（限1页）</w:t>
      </w:r>
    </w:p>
    <w:p>
      <w:pPr>
        <w:pStyle w:val="8"/>
        <w:spacing w:line="390" w:lineRule="exact"/>
        <w:ind w:firstLine="0" w:firstLineChars="0"/>
        <w:jc w:val="center"/>
        <w:rPr>
          <w:rFonts w:ascii="Times New Roman"/>
          <w:color w:val="auto"/>
        </w:rPr>
      </w:pPr>
    </w:p>
    <w:p>
      <w:pPr>
        <w:rPr>
          <w:color w:val="auto"/>
          <w:sz w:val="28"/>
        </w:rPr>
      </w:pPr>
      <w:r>
        <w:rPr>
          <w:color w:val="auto"/>
          <w:sz w:val="28"/>
        </w:rPr>
        <w:br w:type="page"/>
      </w:r>
    </w:p>
    <w:p>
      <w:pPr>
        <w:pStyle w:val="6"/>
        <w:spacing w:before="120"/>
        <w:rPr>
          <w:color w:val="auto"/>
        </w:rPr>
      </w:pPr>
      <w:r>
        <w:rPr>
          <w:color w:val="auto"/>
        </w:rPr>
        <w:t>五、客观评价</w:t>
      </w:r>
    </w:p>
    <w:p>
      <w:pPr>
        <w:pStyle w:val="8"/>
        <w:ind w:firstLine="420"/>
        <w:rPr>
          <w:rFonts w:ascii="Times New Roman"/>
          <w:color w:val="auto"/>
          <w:sz w:val="21"/>
          <w:szCs w:val="21"/>
        </w:rPr>
      </w:pPr>
      <w:r>
        <w:rPr>
          <w:rFonts w:ascii="Times New Roman"/>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rPr>
          <w:b/>
          <w:bCs/>
          <w:color w:val="auto"/>
          <w:sz w:val="28"/>
        </w:rPr>
      </w:pPr>
      <w:r>
        <w:rPr>
          <w:b/>
          <w:bCs/>
          <w:color w:val="auto"/>
          <w:sz w:val="28"/>
        </w:rPr>
        <w:br w:type="page"/>
      </w:r>
    </w:p>
    <w:p>
      <w:pPr>
        <w:pStyle w:val="6"/>
        <w:spacing w:before="120"/>
        <w:rPr>
          <w:color w:val="auto"/>
        </w:rPr>
      </w:pPr>
      <w:r>
        <w:rPr>
          <w:color w:val="auto"/>
        </w:rPr>
        <w:t>六、代表性论文（专著）目录</w:t>
      </w:r>
    </w:p>
    <w:p>
      <w:pPr>
        <w:pStyle w:val="8"/>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0" w:firstLineChars="0"/>
        <w:rPr>
          <w:rFonts w:ascii="Times New Roman"/>
          <w:color w:val="auto"/>
          <w:sz w:val="21"/>
          <w:szCs w:val="21"/>
        </w:rPr>
      </w:pPr>
      <w:r>
        <w:rPr>
          <w:rFonts w:ascii="Times New Roman"/>
          <w:color w:val="auto"/>
          <w:sz w:val="21"/>
          <w:szCs w:val="21"/>
        </w:rPr>
        <w:t>说明：</w:t>
      </w:r>
      <w:r>
        <w:rPr>
          <w:rFonts w:ascii="Times New Roman"/>
          <w:color w:val="auto"/>
          <w:szCs w:val="21"/>
        </w:rPr>
        <w:fldChar w:fldCharType="begin"/>
      </w:r>
      <w:r>
        <w:rPr>
          <w:rFonts w:ascii="Times New Roman"/>
          <w:color w:val="auto"/>
          <w:szCs w:val="21"/>
        </w:rPr>
        <w:instrText xml:space="preserve">= 1 \* GB3</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 w:val="21"/>
          <w:szCs w:val="21"/>
        </w:rPr>
        <w:t>如果以上所列代表性论文（专著）中含有英文论文（专著），则除了填写“六、代表性论文（专著）目录”，还需要填写下一页“附六、代表性论文（专著）目录（中文翻译版）”。二者的内容和顺序均保持一致。如果以上所列代表性论文（专著）均为中文论文（专著），则不需要填写下一页；</w:t>
      </w:r>
      <w:r>
        <w:rPr>
          <w:rFonts w:ascii="Times New Roman"/>
          <w:color w:val="auto"/>
          <w:szCs w:val="21"/>
        </w:rPr>
        <w:fldChar w:fldCharType="begin"/>
      </w:r>
      <w:r>
        <w:rPr>
          <w:rFonts w:ascii="Times New Roman"/>
          <w:color w:val="auto"/>
          <w:szCs w:val="21"/>
        </w:rPr>
        <w:instrText xml:space="preserve">= 2 \* GB3</w:instrText>
      </w:r>
      <w:r>
        <w:rPr>
          <w:rFonts w:ascii="Times New Roman"/>
          <w:color w:val="auto"/>
          <w:szCs w:val="21"/>
        </w:rPr>
        <w:fldChar w:fldCharType="separate"/>
      </w:r>
      <w:r>
        <w:rPr>
          <w:rFonts w:ascii="Times New Roman"/>
          <w:color w:val="auto"/>
          <w:szCs w:val="21"/>
        </w:rPr>
        <w:t>②</w:t>
      </w:r>
      <w:r>
        <w:rPr>
          <w:rFonts w:ascii="Times New Roman"/>
          <w:color w:val="auto"/>
          <w:szCs w:val="21"/>
        </w:rPr>
        <w:fldChar w:fldCharType="end"/>
      </w:r>
      <w:r>
        <w:rPr>
          <w:rFonts w:ascii="Times New Roman"/>
          <w:color w:val="auto"/>
          <w:sz w:val="21"/>
          <w:szCs w:val="21"/>
        </w:rPr>
        <w:t>如论文为核心期刊，需标注核心期刊种类（中文核心、科技核心、中华系列等）。</w:t>
      </w:r>
    </w:p>
    <w:p>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2"/>
        <w:rPr>
          <w:color w:val="auto"/>
        </w:rPr>
      </w:pPr>
    </w:p>
    <w:p>
      <w:pPr>
        <w:snapToGrid w:val="0"/>
        <w:spacing w:line="360" w:lineRule="auto"/>
        <w:ind w:firstLine="4577" w:firstLineChars="1900"/>
        <w:rPr>
          <w:b/>
          <w:color w:val="auto"/>
          <w:sz w:val="28"/>
        </w:rPr>
      </w:pPr>
      <w:r>
        <w:rPr>
          <w:b/>
          <w:snapToGrid w:val="0"/>
          <w:color w:val="auto"/>
          <w:kern w:val="0"/>
          <w:sz w:val="24"/>
        </w:rPr>
        <w:t>第一完成人签名：</w:t>
      </w:r>
      <w:r>
        <w:rPr>
          <w:b/>
          <w:color w:val="auto"/>
          <w:sz w:val="28"/>
        </w:rPr>
        <w:br w:type="page"/>
      </w:r>
    </w:p>
    <w:p>
      <w:pPr>
        <w:pStyle w:val="8"/>
        <w:snapToGrid w:val="0"/>
        <w:ind w:firstLine="562"/>
        <w:jc w:val="center"/>
        <w:rPr>
          <w:rFonts w:ascii="黑体" w:hAnsi="黑体" w:eastAsia="黑体" w:cs="黑体"/>
          <w:color w:val="auto"/>
          <w:sz w:val="28"/>
          <w:szCs w:val="28"/>
        </w:rPr>
      </w:pPr>
      <w:r>
        <w:rPr>
          <w:rFonts w:hint="eastAsia" w:ascii="黑体" w:hAnsi="黑体" w:eastAsia="黑体" w:cs="黑体"/>
          <w:b/>
          <w:color w:val="auto"/>
          <w:sz w:val="28"/>
          <w:szCs w:val="28"/>
        </w:rPr>
        <w:t>附六、代表性论文（专著）目录</w:t>
      </w:r>
    </w:p>
    <w:p>
      <w:pPr>
        <w:pStyle w:val="8"/>
        <w:spacing w:line="240" w:lineRule="auto"/>
        <w:ind w:firstLine="562"/>
        <w:jc w:val="center"/>
        <w:rPr>
          <w:rFonts w:ascii="Times New Roman"/>
          <w:b/>
          <w:color w:val="auto"/>
          <w:sz w:val="28"/>
          <w:szCs w:val="28"/>
        </w:rPr>
      </w:pPr>
      <w:r>
        <w:rPr>
          <w:rFonts w:ascii="Times New Roman"/>
          <w:b/>
          <w:color w:val="auto"/>
          <w:sz w:val="28"/>
          <w:szCs w:val="28"/>
        </w:rPr>
        <w:t>（中文翻译版）</w:t>
      </w:r>
    </w:p>
    <w:p>
      <w:pPr>
        <w:pStyle w:val="8"/>
        <w:spacing w:line="240" w:lineRule="auto"/>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0" w:firstLineChars="0"/>
        <w:rPr>
          <w:rFonts w:ascii="Times New Roman"/>
          <w:color w:val="auto"/>
          <w:sz w:val="21"/>
          <w:szCs w:val="21"/>
        </w:rPr>
      </w:pPr>
      <w:r>
        <w:rPr>
          <w:rFonts w:ascii="Times New Roman"/>
          <w:color w:val="auto"/>
          <w:sz w:val="21"/>
          <w:szCs w:val="21"/>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如论文为核心期刊，需标注核心期刊种类（中文核心、科技核心、中华系列等）。</w:t>
      </w:r>
    </w:p>
    <w:p>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ind w:firstLine="420" w:firstLineChars="200"/>
        <w:rPr>
          <w:color w:val="auto"/>
          <w:szCs w:val="21"/>
        </w:rPr>
      </w:pPr>
    </w:p>
    <w:p>
      <w:pPr>
        <w:snapToGrid w:val="0"/>
        <w:spacing w:line="360" w:lineRule="auto"/>
        <w:ind w:firstLine="4095" w:firstLineChars="1700"/>
        <w:rPr>
          <w:b/>
          <w:bCs/>
          <w:color w:val="auto"/>
          <w:sz w:val="28"/>
        </w:rPr>
      </w:pPr>
      <w:r>
        <w:rPr>
          <w:b/>
          <w:snapToGrid w:val="0"/>
          <w:color w:val="auto"/>
          <w:kern w:val="0"/>
          <w:sz w:val="24"/>
        </w:rPr>
        <w:t>第一完成人签名：</w:t>
      </w:r>
      <w:r>
        <w:rPr>
          <w:b/>
          <w:bCs/>
          <w:color w:val="auto"/>
          <w:sz w:val="28"/>
        </w:rPr>
        <w:br w:type="page"/>
      </w:r>
    </w:p>
    <w:p>
      <w:pPr>
        <w:pStyle w:val="6"/>
        <w:spacing w:before="120"/>
        <w:rPr>
          <w:color w:val="auto"/>
        </w:rPr>
      </w:pPr>
      <w:r>
        <w:rPr>
          <w:color w:val="auto"/>
        </w:rPr>
        <w:t>七、代表性论文（专著）被他人引用的情况</w:t>
      </w:r>
    </w:p>
    <w:tbl>
      <w:tblPr>
        <w:tblStyle w:val="15"/>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68"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85"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55"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612"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1</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2</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3</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4</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5</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6</w:t>
            </w:r>
          </w:p>
        </w:tc>
        <w:tc>
          <w:tcPr>
            <w:tcW w:w="1868" w:type="dxa"/>
            <w:noWrap/>
            <w:vAlign w:val="center"/>
          </w:tcPr>
          <w:p>
            <w:pPr>
              <w:pStyle w:val="8"/>
              <w:ind w:firstLine="0" w:firstLineChars="0"/>
              <w:jc w:val="center"/>
              <w:rPr>
                <w:rFonts w:ascii="Times New Roman"/>
                <w:color w:val="auto"/>
                <w:sz w:val="21"/>
                <w:szCs w:val="21"/>
              </w:rPr>
            </w:pPr>
          </w:p>
        </w:tc>
        <w:tc>
          <w:tcPr>
            <w:tcW w:w="2985" w:type="dxa"/>
            <w:noWrap/>
            <w:vAlign w:val="center"/>
          </w:tcPr>
          <w:p>
            <w:pPr>
              <w:pStyle w:val="8"/>
              <w:ind w:firstLine="0" w:firstLineChars="0"/>
              <w:jc w:val="center"/>
              <w:rPr>
                <w:rFonts w:ascii="Times New Roman"/>
                <w:color w:val="auto"/>
                <w:sz w:val="21"/>
                <w:szCs w:val="21"/>
              </w:rPr>
            </w:pPr>
          </w:p>
        </w:tc>
        <w:tc>
          <w:tcPr>
            <w:tcW w:w="2355" w:type="dxa"/>
            <w:noWrap/>
            <w:vAlign w:val="center"/>
          </w:tcPr>
          <w:p>
            <w:pPr>
              <w:pStyle w:val="8"/>
              <w:ind w:firstLine="0" w:firstLineChars="0"/>
              <w:jc w:val="center"/>
              <w:rPr>
                <w:rFonts w:ascii="Times New Roman"/>
                <w:color w:val="auto"/>
                <w:sz w:val="21"/>
                <w:szCs w:val="21"/>
              </w:rPr>
            </w:pPr>
          </w:p>
        </w:tc>
        <w:tc>
          <w:tcPr>
            <w:tcW w:w="1612"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03" w:hRule="exact"/>
        </w:trPr>
        <w:tc>
          <w:tcPr>
            <w:tcW w:w="690" w:type="dxa"/>
            <w:tcBorders>
              <w:bottom w:val="single" w:color="auto" w:sz="4" w:space="0"/>
            </w:tcBorders>
            <w:noWrap/>
            <w:vAlign w:val="center"/>
          </w:tcPr>
          <w:p>
            <w:pPr>
              <w:pStyle w:val="8"/>
              <w:ind w:firstLine="0" w:firstLineChars="0"/>
              <w:jc w:val="center"/>
              <w:rPr>
                <w:rFonts w:ascii="Times New Roman"/>
                <w:color w:val="auto"/>
                <w:sz w:val="21"/>
                <w:szCs w:val="21"/>
              </w:rPr>
            </w:pPr>
            <w:r>
              <w:rPr>
                <w:rFonts w:ascii="Times New Roman"/>
                <w:color w:val="auto"/>
                <w:sz w:val="21"/>
                <w:szCs w:val="21"/>
              </w:rPr>
              <w:t>7</w:t>
            </w:r>
          </w:p>
        </w:tc>
        <w:tc>
          <w:tcPr>
            <w:tcW w:w="1868"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2985"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2355"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1612" w:type="dxa"/>
            <w:tcBorders>
              <w:bottom w:val="single" w:color="auto" w:sz="4" w:space="0"/>
            </w:tcBorders>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r>
              <w:rPr>
                <w:rFonts w:ascii="Times New Roman"/>
                <w:color w:val="auto"/>
                <w:sz w:val="21"/>
                <w:szCs w:val="21"/>
              </w:rPr>
              <w:t>8</w:t>
            </w:r>
          </w:p>
        </w:tc>
        <w:tc>
          <w:tcPr>
            <w:tcW w:w="1868"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2985"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2355"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1612"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r>
    </w:tbl>
    <w:p>
      <w:pPr>
        <w:pStyle w:val="8"/>
        <w:adjustRightInd w:val="0"/>
        <w:spacing w:line="240" w:lineRule="auto"/>
        <w:ind w:firstLine="0" w:firstLineChars="0"/>
        <w:rPr>
          <w:rFonts w:ascii="Times New Roman"/>
          <w:color w:val="auto"/>
        </w:rPr>
      </w:pPr>
      <w:r>
        <w:rPr>
          <w:rFonts w:ascii="Times New Roman"/>
          <w:color w:val="auto"/>
          <w:sz w:val="21"/>
          <w:szCs w:val="21"/>
        </w:rPr>
        <w:t>说明：如果以上所列引文题目/作者、引文刊名中含有英文论文（专著），则除了填写“七、代表性论文（专著）被他人引用的情况”，还需要填写下一页“附七、代表性论文（专著）被他人引用的情况（中文翻译版）”。二者的内容和顺序均保持一致。</w:t>
      </w:r>
      <w:r>
        <w:rPr>
          <w:rFonts w:ascii="Times New Roman"/>
          <w:b/>
          <w:color w:val="auto"/>
          <w:sz w:val="21"/>
          <w:szCs w:val="21"/>
        </w:rPr>
        <w:t>如果以上所列引文题目/作者、引文刊名均为中文论文（专著），则不需要填写下一页。</w:t>
      </w:r>
    </w:p>
    <w:p>
      <w:pPr>
        <w:rPr>
          <w:color w:val="auto"/>
        </w:rPr>
      </w:pPr>
      <w:r>
        <w:rPr>
          <w:color w:val="auto"/>
        </w:rPr>
        <w:br w:type="page"/>
      </w:r>
    </w:p>
    <w:p>
      <w:pPr>
        <w:pStyle w:val="8"/>
        <w:ind w:firstLine="0" w:firstLineChars="0"/>
        <w:jc w:val="center"/>
        <w:rPr>
          <w:rFonts w:ascii="黑体" w:hAnsi="黑体" w:eastAsia="黑体" w:cs="黑体"/>
          <w:color w:val="auto"/>
          <w:sz w:val="28"/>
          <w:szCs w:val="28"/>
        </w:rPr>
      </w:pPr>
      <w:r>
        <w:rPr>
          <w:rFonts w:hint="eastAsia" w:ascii="黑体" w:hAnsi="黑体" w:eastAsia="黑体" w:cs="黑体"/>
          <w:b/>
          <w:bCs/>
          <w:color w:val="auto"/>
          <w:sz w:val="28"/>
          <w:szCs w:val="28"/>
        </w:rPr>
        <w:t>附七、代表性论文（专著）被他人引用的情况</w:t>
      </w:r>
    </w:p>
    <w:p>
      <w:pPr>
        <w:pStyle w:val="8"/>
        <w:ind w:firstLine="0" w:firstLineChars="0"/>
        <w:jc w:val="center"/>
        <w:rPr>
          <w:rFonts w:ascii="Times New Roman"/>
          <w:color w:val="auto"/>
          <w:sz w:val="28"/>
        </w:rPr>
      </w:pPr>
      <w:r>
        <w:rPr>
          <w:rFonts w:ascii="Times New Roman"/>
          <w:b/>
          <w:color w:val="auto"/>
          <w:sz w:val="28"/>
          <w:szCs w:val="28"/>
        </w:rPr>
        <w:t>（中文翻译版）</w:t>
      </w:r>
    </w:p>
    <w:tbl>
      <w:tblPr>
        <w:tblStyle w:val="15"/>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45"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49"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27"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593" w:type="dxa"/>
            <w:noWrap/>
            <w:vAlign w:val="center"/>
          </w:tcPr>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pPr>
              <w:pStyle w:val="8"/>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1</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2</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3</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4</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5</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8"/>
              <w:ind w:firstLine="0" w:firstLineChars="0"/>
              <w:jc w:val="center"/>
              <w:rPr>
                <w:rFonts w:ascii="Times New Roman"/>
                <w:color w:val="auto"/>
                <w:sz w:val="21"/>
                <w:szCs w:val="21"/>
              </w:rPr>
            </w:pPr>
            <w:r>
              <w:rPr>
                <w:rFonts w:ascii="Times New Roman"/>
                <w:color w:val="auto"/>
                <w:sz w:val="21"/>
                <w:szCs w:val="21"/>
              </w:rPr>
              <w:t>6</w:t>
            </w:r>
          </w:p>
        </w:tc>
        <w:tc>
          <w:tcPr>
            <w:tcW w:w="1845" w:type="dxa"/>
            <w:noWrap/>
            <w:vAlign w:val="center"/>
          </w:tcPr>
          <w:p>
            <w:pPr>
              <w:pStyle w:val="8"/>
              <w:ind w:firstLine="0" w:firstLineChars="0"/>
              <w:jc w:val="center"/>
              <w:rPr>
                <w:rFonts w:ascii="Times New Roman"/>
                <w:color w:val="auto"/>
                <w:sz w:val="21"/>
                <w:szCs w:val="21"/>
              </w:rPr>
            </w:pPr>
          </w:p>
        </w:tc>
        <w:tc>
          <w:tcPr>
            <w:tcW w:w="2949" w:type="dxa"/>
            <w:noWrap/>
            <w:vAlign w:val="center"/>
          </w:tcPr>
          <w:p>
            <w:pPr>
              <w:pStyle w:val="8"/>
              <w:ind w:firstLine="0" w:firstLineChars="0"/>
              <w:jc w:val="center"/>
              <w:rPr>
                <w:rFonts w:ascii="Times New Roman"/>
                <w:color w:val="auto"/>
                <w:sz w:val="21"/>
                <w:szCs w:val="21"/>
              </w:rPr>
            </w:pPr>
          </w:p>
        </w:tc>
        <w:tc>
          <w:tcPr>
            <w:tcW w:w="2327" w:type="dxa"/>
            <w:noWrap/>
            <w:vAlign w:val="center"/>
          </w:tcPr>
          <w:p>
            <w:pPr>
              <w:pStyle w:val="8"/>
              <w:ind w:firstLine="0" w:firstLineChars="0"/>
              <w:jc w:val="center"/>
              <w:rPr>
                <w:rFonts w:ascii="Times New Roman"/>
                <w:color w:val="auto"/>
                <w:sz w:val="21"/>
                <w:szCs w:val="21"/>
              </w:rPr>
            </w:pPr>
          </w:p>
        </w:tc>
        <w:tc>
          <w:tcPr>
            <w:tcW w:w="1593" w:type="dxa"/>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ign w:val="center"/>
          </w:tcPr>
          <w:p>
            <w:pPr>
              <w:pStyle w:val="8"/>
              <w:ind w:firstLine="0" w:firstLineChars="0"/>
              <w:jc w:val="center"/>
              <w:rPr>
                <w:rFonts w:ascii="Times New Roman"/>
                <w:color w:val="auto"/>
                <w:sz w:val="21"/>
                <w:szCs w:val="21"/>
              </w:rPr>
            </w:pPr>
            <w:r>
              <w:rPr>
                <w:rFonts w:ascii="Times New Roman"/>
                <w:color w:val="auto"/>
                <w:sz w:val="21"/>
                <w:szCs w:val="21"/>
              </w:rPr>
              <w:t>7</w:t>
            </w:r>
          </w:p>
        </w:tc>
        <w:tc>
          <w:tcPr>
            <w:tcW w:w="1845"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2949"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2327" w:type="dxa"/>
            <w:tcBorders>
              <w:bottom w:val="single" w:color="auto" w:sz="4" w:space="0"/>
            </w:tcBorders>
            <w:noWrap/>
            <w:vAlign w:val="center"/>
          </w:tcPr>
          <w:p>
            <w:pPr>
              <w:pStyle w:val="8"/>
              <w:ind w:firstLine="0" w:firstLineChars="0"/>
              <w:jc w:val="center"/>
              <w:rPr>
                <w:rFonts w:ascii="Times New Roman"/>
                <w:color w:val="auto"/>
                <w:sz w:val="21"/>
                <w:szCs w:val="21"/>
              </w:rPr>
            </w:pPr>
          </w:p>
        </w:tc>
        <w:tc>
          <w:tcPr>
            <w:tcW w:w="1593" w:type="dxa"/>
            <w:tcBorders>
              <w:bottom w:val="single" w:color="auto" w:sz="4" w:space="0"/>
            </w:tcBorders>
            <w:noWrap/>
            <w:vAlign w:val="center"/>
          </w:tcPr>
          <w:p>
            <w:pPr>
              <w:pStyle w:val="8"/>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r>
              <w:rPr>
                <w:rFonts w:ascii="Times New Roman"/>
                <w:color w:val="auto"/>
                <w:sz w:val="21"/>
                <w:szCs w:val="21"/>
              </w:rPr>
              <w:t>8</w:t>
            </w:r>
          </w:p>
        </w:tc>
        <w:tc>
          <w:tcPr>
            <w:tcW w:w="1845"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2949"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2327"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c>
          <w:tcPr>
            <w:tcW w:w="1593" w:type="dxa"/>
            <w:tcBorders>
              <w:top w:val="single" w:color="auto" w:sz="4" w:space="0"/>
              <w:bottom w:val="single" w:color="auto" w:sz="4" w:space="0"/>
            </w:tcBorders>
            <w:noWrap/>
            <w:vAlign w:val="center"/>
          </w:tcPr>
          <w:p>
            <w:pPr>
              <w:pStyle w:val="8"/>
              <w:ind w:firstLine="0" w:firstLineChars="0"/>
              <w:jc w:val="center"/>
              <w:rPr>
                <w:rFonts w:ascii="Times New Roman"/>
                <w:color w:val="auto"/>
                <w:sz w:val="21"/>
                <w:szCs w:val="21"/>
              </w:rPr>
            </w:pPr>
          </w:p>
        </w:tc>
      </w:tr>
    </w:tbl>
    <w:p>
      <w:pPr>
        <w:pStyle w:val="8"/>
        <w:spacing w:line="240" w:lineRule="auto"/>
        <w:ind w:firstLine="420"/>
        <w:rPr>
          <w:rFonts w:ascii="Times New Roman"/>
          <w:color w:val="auto"/>
        </w:rPr>
      </w:pPr>
      <w:r>
        <w:rPr>
          <w:rFonts w:ascii="Times New Roman"/>
          <w:color w:val="auto"/>
          <w:sz w:val="21"/>
          <w:szCs w:val="21"/>
        </w:rPr>
        <w:t>说明：本表所列为“七、代表性论文（专著）被他人引用的情况”的中文翻译版，二者所列引文（专著）内容和顺序均保持一致。其中，中文引文论文（专著）目录保持不变，英文引文（专著）目录须准确翻译为中文。</w:t>
      </w:r>
      <w:r>
        <w:rPr>
          <w:rFonts w:ascii="Times New Roman"/>
          <w:b/>
          <w:color w:val="auto"/>
          <w:sz w:val="21"/>
          <w:szCs w:val="21"/>
        </w:rPr>
        <w:t>如果所列引文题目/作者、引文刊名均为中文，则不需要填写此页。</w:t>
      </w:r>
    </w:p>
    <w:p>
      <w:pPr>
        <w:rPr>
          <w:color w:val="auto"/>
        </w:rPr>
      </w:pPr>
      <w:r>
        <w:rPr>
          <w:color w:val="auto"/>
        </w:rPr>
        <w:br w:type="page"/>
      </w:r>
    </w:p>
    <w:p>
      <w:pPr>
        <w:pStyle w:val="6"/>
        <w:spacing w:before="120"/>
        <w:rPr>
          <w:color w:val="auto"/>
        </w:rPr>
      </w:pPr>
      <w:r>
        <w:rPr>
          <w:color w:val="auto"/>
        </w:rPr>
        <w:t>八、主要完成人情况表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8"/>
              <w:spacing w:line="390" w:lineRule="exact"/>
              <w:ind w:firstLine="0" w:firstLineChars="0"/>
              <w:jc w:val="center"/>
              <w:rPr>
                <w:rFonts w:ascii="Times New Roman"/>
                <w:color w:val="auto"/>
                <w:sz w:val="21"/>
              </w:rPr>
            </w:pPr>
          </w:p>
        </w:tc>
        <w:tc>
          <w:tcPr>
            <w:tcW w:w="739"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8"/>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8"/>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对本项目主要科学发现点的贡献及其支持材料：（限200字）：</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8"/>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w:t>
            </w:r>
            <w:r>
              <w:rPr>
                <w:rFonts w:ascii="Times New Roman"/>
                <w:color w:val="auto"/>
                <w:sz w:val="21"/>
                <w:szCs w:val="24"/>
              </w:rPr>
              <w:t>审工作纪律，保证所提供的有关材料真实有效，且不存在违反相关法律法规及侵犯他人知识产权的情形。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ind w:firstLine="2100" w:firstLineChars="1000"/>
              <w:rPr>
                <w:color w:val="auto"/>
                <w:szCs w:val="21"/>
              </w:rPr>
            </w:pPr>
          </w:p>
          <w:p>
            <w:pPr>
              <w:ind w:firstLine="2100" w:firstLineChars="1000"/>
              <w:rPr>
                <w:color w:val="auto"/>
                <w:szCs w:val="21"/>
              </w:rPr>
            </w:pPr>
          </w:p>
          <w:p>
            <w:pPr>
              <w:ind w:firstLine="3570" w:firstLineChars="17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pStyle w:val="2"/>
              <w:rPr>
                <w:color w:val="auto"/>
              </w:rPr>
            </w:pPr>
          </w:p>
          <w:p>
            <w:pPr>
              <w:spacing w:beforeLines="50"/>
              <w:ind w:firstLine="420" w:firstLineChars="200"/>
              <w:rPr>
                <w:color w:val="auto"/>
                <w:szCs w:val="21"/>
              </w:rPr>
            </w:pPr>
            <w:r>
              <w:rPr>
                <w:color w:val="auto"/>
                <w:szCs w:val="21"/>
              </w:rPr>
              <w:t>单位（盖章）</w:t>
            </w:r>
          </w:p>
          <w:p>
            <w:pPr>
              <w:spacing w:beforeLines="50"/>
              <w:ind w:firstLine="1890" w:firstLineChars="900"/>
              <w:rPr>
                <w:color w:val="auto"/>
                <w:szCs w:val="21"/>
              </w:rPr>
            </w:pPr>
            <w:r>
              <w:rPr>
                <w:color w:val="auto"/>
                <w:szCs w:val="21"/>
              </w:rPr>
              <w:t xml:space="preserve">年   月   日                                </w:t>
            </w:r>
          </w:p>
        </w:tc>
      </w:tr>
    </w:tbl>
    <w:p>
      <w:pPr>
        <w:rPr>
          <w:color w:val="auto"/>
          <w:sz w:val="28"/>
        </w:rPr>
      </w:pPr>
      <w:r>
        <w:rPr>
          <w:color w:val="auto"/>
          <w:sz w:val="28"/>
        </w:rPr>
        <w:br w:type="page"/>
      </w:r>
    </w:p>
    <w:p>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八、</w:t>
      </w:r>
      <w:r>
        <w:rPr>
          <w:rFonts w:hint="eastAsia" w:ascii="黑体" w:hAnsi="黑体" w:eastAsia="黑体" w:cs="黑体"/>
          <w:b/>
          <w:color w:val="auto"/>
          <w:sz w:val="28"/>
        </w:rPr>
        <w:t>主要完成人情况表</w:t>
      </w:r>
    </w:p>
    <w:p>
      <w:pPr>
        <w:pStyle w:val="18"/>
        <w:ind w:firstLine="0" w:firstLineChars="0"/>
        <w:jc w:val="center"/>
        <w:rPr>
          <w:rFonts w:ascii="Times New Roman"/>
          <w:color w:val="auto"/>
          <w:szCs w:val="24"/>
        </w:rPr>
      </w:pPr>
      <w:r>
        <w:rPr>
          <w:rFonts w:ascii="Times New Roman"/>
          <w:color w:val="auto"/>
          <w:szCs w:val="24"/>
        </w:rPr>
        <w:t>（适用于外籍完成人）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8"/>
              <w:spacing w:line="390" w:lineRule="exact"/>
              <w:ind w:firstLine="0" w:firstLineChars="0"/>
              <w:jc w:val="center"/>
              <w:rPr>
                <w:rFonts w:ascii="Times New Roman"/>
                <w:color w:val="auto"/>
                <w:sz w:val="21"/>
              </w:rPr>
            </w:pPr>
          </w:p>
        </w:tc>
        <w:tc>
          <w:tcPr>
            <w:tcW w:w="71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noWrap/>
            <w:vAlign w:val="center"/>
          </w:tcPr>
          <w:p>
            <w:pPr>
              <w:pStyle w:val="8"/>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8"/>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8"/>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8"/>
              <w:spacing w:line="390" w:lineRule="exact"/>
              <w:ind w:firstLine="0" w:firstLineChars="0"/>
              <w:rPr>
                <w:rFonts w:ascii="Times New Roman"/>
                <w:color w:val="auto"/>
                <w:sz w:val="21"/>
              </w:rPr>
            </w:pPr>
          </w:p>
        </w:tc>
        <w:tc>
          <w:tcPr>
            <w:tcW w:w="5125" w:type="dxa"/>
            <w:gridSpan w:val="7"/>
            <w:vMerge w:val="continue"/>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曾获中国国家科技奖励和省部级奖励情况：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8"/>
              <w:spacing w:line="390" w:lineRule="exact"/>
              <w:ind w:firstLine="0" w:firstLineChars="0"/>
              <w:rPr>
                <w:rFonts w:ascii="Times New Roman"/>
                <w:color w:val="auto"/>
                <w:sz w:val="21"/>
              </w:rPr>
            </w:pPr>
            <w:r>
              <w:rPr>
                <w:rFonts w:ascii="Times New Roman"/>
                <w:color w:val="auto"/>
                <w:sz w:val="21"/>
              </w:rPr>
              <w:t xml:space="preserve">工作履历： </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pStyle w:val="8"/>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w:t>
            </w:r>
            <w:r>
              <w:rPr>
                <w:rFonts w:ascii="Times New Roman"/>
                <w:color w:val="auto"/>
                <w:sz w:val="21"/>
                <w:szCs w:val="24"/>
              </w:rPr>
              <w:t>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pStyle w:val="2"/>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九、主要完成单位情况表</w:t>
      </w:r>
    </w:p>
    <w:tbl>
      <w:tblPr>
        <w:tblStyle w:val="15"/>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 在 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pPr>
              <w:spacing w:beforeLines="50"/>
              <w:ind w:left="105" w:leftChars="50"/>
              <w:rPr>
                <w:color w:val="auto"/>
              </w:rPr>
            </w:pPr>
            <w:r>
              <w:rPr>
                <w:color w:val="auto"/>
              </w:rPr>
              <w:t>对本项目取得科技发现和学术研究成果的贡献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pacing w:beforeLines="50"/>
              <w:ind w:left="105" w:leftChars="50"/>
              <w:jc w:val="right"/>
              <w:rPr>
                <w:color w:val="auto"/>
              </w:rPr>
            </w:pPr>
          </w:p>
          <w:p>
            <w:pPr>
              <w:wordWrap w:val="0"/>
              <w:spacing w:beforeLines="50"/>
              <w:ind w:left="105" w:leftChars="50"/>
              <w:jc w:val="right"/>
              <w:rPr>
                <w:color w:val="auto"/>
                <w:szCs w:val="21"/>
              </w:rPr>
            </w:pPr>
            <w:r>
              <w:rPr>
                <w:color w:val="auto"/>
              </w:rPr>
              <w:t>年   月   日                                 年   月   日</w:t>
            </w:r>
          </w:p>
        </w:tc>
      </w:tr>
    </w:tbl>
    <w:p>
      <w:pPr>
        <w:spacing w:beforeLines="50" w:afterLines="50" w:line="440" w:lineRule="exact"/>
        <w:jc w:val="center"/>
        <w:rPr>
          <w:rFonts w:eastAsia="黑体"/>
          <w:color w:val="auto"/>
          <w:sz w:val="28"/>
          <w:szCs w:val="28"/>
        </w:rPr>
      </w:pPr>
    </w:p>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十、主要科学发现支撑材料</w:t>
      </w:r>
    </w:p>
    <w:tbl>
      <w:tblPr>
        <w:tblStyle w:val="1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tcPr>
          <w:p>
            <w:pPr>
              <w:ind w:left="105" w:leftChars="50" w:firstLine="420" w:firstLineChars="200"/>
              <w:rPr>
                <w:bCs/>
                <w:color w:val="auto"/>
              </w:rPr>
            </w:pPr>
          </w:p>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该项目主要科学发现支撑材料有：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发表论文中有</w:t>
            </w:r>
            <w:r>
              <w:rPr>
                <w:rFonts w:hint="default"/>
                <w:bCs/>
                <w:color w:val="auto"/>
                <w:lang w:val="en"/>
              </w:rPr>
              <w:t>___</w:t>
            </w:r>
            <w:r>
              <w:rPr>
                <w:bCs/>
                <w:color w:val="auto"/>
              </w:rPr>
              <w:t>篇在中科院JCR1区，且被ESI列入高被引论文（附件编号）；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发表论文中有</w:t>
            </w:r>
            <w:r>
              <w:rPr>
                <w:rFonts w:hint="default"/>
                <w:bCs/>
                <w:color w:val="auto"/>
                <w:lang w:val="en"/>
              </w:rPr>
              <w:t>___</w:t>
            </w:r>
            <w:r>
              <w:rPr>
                <w:bCs/>
                <w:color w:val="auto"/>
              </w:rPr>
              <w:t>篇在中科院JCR1区（附件编号）；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发表论文中有</w:t>
            </w:r>
            <w:r>
              <w:rPr>
                <w:rFonts w:hint="default"/>
                <w:bCs/>
                <w:color w:val="auto"/>
                <w:lang w:val="en"/>
              </w:rPr>
              <w:t>___</w:t>
            </w:r>
            <w:r>
              <w:rPr>
                <w:bCs/>
                <w:color w:val="auto"/>
              </w:rPr>
              <w:t>篇在中科院JCR2区（附件编号）；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发表论文中有</w:t>
            </w:r>
            <w:r>
              <w:rPr>
                <w:rFonts w:hint="default"/>
                <w:bCs/>
                <w:color w:val="auto"/>
                <w:lang w:val="en"/>
              </w:rPr>
              <w:t>___</w:t>
            </w:r>
            <w:r>
              <w:rPr>
                <w:bCs/>
                <w:color w:val="auto"/>
              </w:rPr>
              <w:t>篇在中科院JCR3区（附件编号）；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发表论文中有</w:t>
            </w:r>
            <w:r>
              <w:rPr>
                <w:rFonts w:hint="default"/>
                <w:bCs/>
                <w:color w:val="auto"/>
                <w:lang w:val="en"/>
              </w:rPr>
              <w:t>___</w:t>
            </w:r>
            <w:r>
              <w:rPr>
                <w:bCs/>
                <w:color w:val="auto"/>
              </w:rPr>
              <w:t>篇中文核心（附件编号）；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 MERGEFORMAT </w:instrText>
            </w:r>
            <w:r>
              <w:rPr>
                <w:bCs/>
                <w:color w:val="auto"/>
              </w:rPr>
              <w:fldChar w:fldCharType="separate"/>
            </w:r>
            <w:r>
              <w:rPr>
                <w:bCs/>
                <w:color w:val="auto"/>
              </w:rPr>
              <w:t>⑹</w:t>
            </w:r>
            <w:r>
              <w:rPr>
                <w:bCs/>
                <w:color w:val="auto"/>
              </w:rPr>
              <w:fldChar w:fldCharType="end"/>
            </w:r>
            <w:r>
              <w:rPr>
                <w:bCs/>
                <w:color w:val="auto"/>
              </w:rPr>
              <w:t>项目第一完成人在代表性论文（专著）目录列表中为第一作者/通讯作者的有</w:t>
            </w:r>
            <w:r>
              <w:rPr>
                <w:rFonts w:hint="default"/>
                <w:bCs/>
                <w:color w:val="auto"/>
                <w:lang w:val="en"/>
              </w:rPr>
              <w:t>___</w:t>
            </w:r>
            <w:r>
              <w:rPr>
                <w:bCs/>
                <w:color w:val="auto"/>
              </w:rPr>
              <w:t>项（附件编号），占比为</w:t>
            </w:r>
            <w:r>
              <w:rPr>
                <w:rFonts w:hint="default"/>
                <w:bCs/>
                <w:color w:val="auto"/>
                <w:lang w:val="en"/>
              </w:rPr>
              <w:t>___</w:t>
            </w:r>
            <w:r>
              <w:rPr>
                <w:bCs/>
                <w:color w:val="auto"/>
              </w:rPr>
              <w:t xml:space="preserve">；    </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 MERGEFORMAT </w:instrText>
            </w:r>
            <w:r>
              <w:rPr>
                <w:bCs/>
                <w:color w:val="auto"/>
              </w:rPr>
              <w:fldChar w:fldCharType="separate"/>
            </w:r>
            <w:r>
              <w:rPr>
                <w:bCs/>
                <w:color w:val="auto"/>
              </w:rPr>
              <w:t>⑺</w:t>
            </w:r>
            <w:r>
              <w:rPr>
                <w:bCs/>
                <w:color w:val="auto"/>
              </w:rPr>
              <w:fldChar w:fldCharType="end"/>
            </w:r>
            <w:r>
              <w:rPr>
                <w:bCs/>
                <w:color w:val="auto"/>
              </w:rPr>
              <w:t>项目第一完成单位在代表性论文（专著）目录列表中为第一署名单位的有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 MERGEFORMAT </w:instrText>
            </w:r>
            <w:r>
              <w:rPr>
                <w:bCs/>
                <w:color w:val="auto"/>
              </w:rPr>
              <w:fldChar w:fldCharType="separate"/>
            </w:r>
            <w:r>
              <w:rPr>
                <w:bCs/>
                <w:color w:val="auto"/>
              </w:rPr>
              <w:t>⑻</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t>其他</w:t>
            </w: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ind w:left="105" w:leftChars="50" w:firstLine="480" w:firstLineChars="200"/>
              <w:rPr>
                <w:color w:val="auto"/>
                <w:sz w:val="24"/>
              </w:rPr>
            </w:pPr>
          </w:p>
        </w:tc>
      </w:tr>
    </w:tbl>
    <w:p>
      <w:pPr>
        <w:pStyle w:val="8"/>
        <w:ind w:firstLine="0" w:firstLineChars="0"/>
        <w:jc w:val="center"/>
        <w:rPr>
          <w:rFonts w:ascii="Times New Roman"/>
          <w:color w:val="auto"/>
          <w:sz w:val="28"/>
        </w:rPr>
      </w:pPr>
    </w:p>
    <w:p>
      <w:pPr>
        <w:rPr>
          <w:b/>
          <w:bCs/>
          <w:color w:val="auto"/>
          <w:sz w:val="28"/>
        </w:rPr>
      </w:pPr>
      <w:r>
        <w:rPr>
          <w:b/>
          <w:bCs/>
          <w:color w:val="auto"/>
          <w:sz w:val="28"/>
        </w:rPr>
        <w:br w:type="page"/>
      </w:r>
    </w:p>
    <w:p>
      <w:pPr>
        <w:pStyle w:val="6"/>
        <w:spacing w:before="120"/>
        <w:rPr>
          <w:color w:val="auto"/>
        </w:rPr>
      </w:pPr>
      <w:r>
        <w:rPr>
          <w:color w:val="auto"/>
        </w:rPr>
        <w:t>十一、附件</w:t>
      </w:r>
    </w:p>
    <w:p>
      <w:pPr>
        <w:spacing w:line="360" w:lineRule="auto"/>
        <w:ind w:left="238"/>
        <w:jc w:val="left"/>
        <w:rPr>
          <w:b/>
          <w:color w:val="auto"/>
          <w:sz w:val="24"/>
        </w:rPr>
      </w:pPr>
      <w:r>
        <w:rPr>
          <w:b/>
          <w:color w:val="auto"/>
          <w:sz w:val="24"/>
        </w:rPr>
        <w:t>一、必备附件</w:t>
      </w:r>
    </w:p>
    <w:p>
      <w:pPr>
        <w:spacing w:line="360" w:lineRule="auto"/>
        <w:ind w:left="238"/>
        <w:jc w:val="left"/>
        <w:rPr>
          <w:color w:val="auto"/>
          <w:sz w:val="24"/>
        </w:rPr>
      </w:pPr>
      <w:r>
        <w:rPr>
          <w:color w:val="auto"/>
          <w:sz w:val="24"/>
        </w:rPr>
        <w:t>1．代表性论文（专著）</w:t>
      </w:r>
    </w:p>
    <w:p>
      <w:pPr>
        <w:spacing w:line="360" w:lineRule="auto"/>
        <w:ind w:left="238"/>
        <w:jc w:val="left"/>
        <w:rPr>
          <w:color w:val="auto"/>
          <w:sz w:val="24"/>
        </w:rPr>
      </w:pPr>
      <w:r>
        <w:rPr>
          <w:color w:val="auto"/>
          <w:sz w:val="24"/>
        </w:rPr>
        <w:t>2．</w:t>
      </w:r>
      <w:r>
        <w:rPr>
          <w:color w:val="auto"/>
          <w:spacing w:val="2"/>
          <w:sz w:val="24"/>
        </w:rPr>
        <w:t>他人引用代表性引文专著</w:t>
      </w:r>
    </w:p>
    <w:p>
      <w:pPr>
        <w:spacing w:line="360" w:lineRule="auto"/>
        <w:ind w:left="238"/>
        <w:jc w:val="left"/>
        <w:rPr>
          <w:color w:val="auto"/>
          <w:sz w:val="24"/>
        </w:rPr>
      </w:pPr>
      <w:r>
        <w:rPr>
          <w:color w:val="auto"/>
          <w:sz w:val="24"/>
        </w:rPr>
        <w:t>3．检索报告及计划、基金下达单位的验收（结题）证明材料</w:t>
      </w:r>
    </w:p>
    <w:p>
      <w:pPr>
        <w:spacing w:line="360" w:lineRule="auto"/>
        <w:ind w:left="238"/>
        <w:jc w:val="left"/>
        <w:rPr>
          <w:color w:val="auto"/>
          <w:sz w:val="24"/>
        </w:rPr>
      </w:pPr>
      <w:r>
        <w:rPr>
          <w:color w:val="auto"/>
          <w:sz w:val="24"/>
        </w:rPr>
        <w:t>4．主要完成人合作关系说明及情况汇总表（模板附后）</w:t>
      </w:r>
    </w:p>
    <w:p>
      <w:pPr>
        <w:pStyle w:val="2"/>
        <w:rPr>
          <w:rFonts w:hint="eastAsia" w:eastAsia="宋体"/>
          <w:color w:val="auto"/>
          <w:lang w:eastAsia="zh-CN"/>
        </w:rPr>
      </w:pPr>
      <w:r>
        <w:rPr>
          <w:color w:val="auto"/>
        </w:rPr>
        <w:t xml:space="preserve">  5.  外籍人员国内单位聘用合同</w:t>
      </w:r>
    </w:p>
    <w:p>
      <w:pPr>
        <w:spacing w:line="360" w:lineRule="auto"/>
        <w:ind w:left="238"/>
        <w:jc w:val="left"/>
        <w:rPr>
          <w:b/>
          <w:color w:val="auto"/>
          <w:sz w:val="24"/>
        </w:rPr>
      </w:pPr>
      <w:r>
        <w:rPr>
          <w:b/>
          <w:color w:val="auto"/>
          <w:sz w:val="24"/>
        </w:rPr>
        <w:t>二、其他附件</w:t>
      </w:r>
    </w:p>
    <w:p>
      <w:pPr>
        <w:pStyle w:val="2"/>
        <w:rPr>
          <w:b/>
          <w:color w:val="auto"/>
          <w:sz w:val="28"/>
        </w:rPr>
      </w:pPr>
      <w:r>
        <w:rPr>
          <w:color w:val="auto"/>
          <w:spacing w:val="2"/>
        </w:rPr>
        <w:t>支撑本项目重要科学发现、客观评价及</w:t>
      </w:r>
      <w:r>
        <w:rPr>
          <w:color w:val="auto"/>
        </w:rPr>
        <w:t>完成人学术</w:t>
      </w:r>
      <w:r>
        <w:rPr>
          <w:color w:val="auto"/>
          <w:spacing w:val="2"/>
        </w:rPr>
        <w:t>贡献的证明材料</w:t>
      </w:r>
      <w:r>
        <w:rPr>
          <w:b/>
          <w:color w:val="auto"/>
          <w:sz w:val="28"/>
        </w:rPr>
        <w:br w:type="page"/>
      </w:r>
    </w:p>
    <w:p>
      <w:pPr>
        <w:widowControl/>
        <w:jc w:val="center"/>
        <w:rPr>
          <w:b/>
          <w:color w:val="auto"/>
          <w:sz w:val="28"/>
        </w:rPr>
      </w:pPr>
      <w:r>
        <w:rPr>
          <w:b/>
          <w:color w:val="auto"/>
          <w:sz w:val="28"/>
        </w:rPr>
        <w:t>主要完成人合作关系说明</w:t>
      </w:r>
    </w:p>
    <w:p>
      <w:pPr>
        <w:widowControl/>
        <w:jc w:val="center"/>
        <w:rPr>
          <w:b/>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pStyle w:val="2"/>
        <w:rPr>
          <w:color w:val="auto"/>
          <w:sz w:val="28"/>
        </w:rPr>
      </w:pPr>
    </w:p>
    <w:p>
      <w:pPr>
        <w:tabs>
          <w:tab w:val="left" w:pos="5798"/>
        </w:tabs>
        <w:rPr>
          <w:color w:val="auto"/>
          <w:sz w:val="28"/>
        </w:rPr>
      </w:pPr>
    </w:p>
    <w:p>
      <w:pPr>
        <w:rPr>
          <w:color w:val="auto"/>
          <w:sz w:val="28"/>
        </w:rPr>
      </w:pPr>
    </w:p>
    <w:p>
      <w:pPr>
        <w:widowControl/>
        <w:jc w:val="cente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pStyle w:val="2"/>
        <w:rPr>
          <w:color w:val="auto"/>
          <w:sz w:val="28"/>
        </w:rPr>
      </w:pPr>
    </w:p>
    <w:p>
      <w:pPr>
        <w:rPr>
          <w:color w:val="auto"/>
          <w:sz w:val="28"/>
        </w:rPr>
      </w:pPr>
    </w:p>
    <w:p>
      <w:pPr>
        <w:rPr>
          <w:color w:val="auto"/>
          <w:sz w:val="28"/>
        </w:rPr>
      </w:pPr>
    </w:p>
    <w:p>
      <w:pPr>
        <w:rPr>
          <w:color w:val="auto"/>
          <w:sz w:val="28"/>
        </w:rPr>
      </w:pPr>
    </w:p>
    <w:p>
      <w:pPr>
        <w:pStyle w:val="8"/>
        <w:adjustRightInd w:val="0"/>
        <w:spacing w:line="320" w:lineRule="exact"/>
        <w:ind w:firstLine="0" w:firstLineChars="0"/>
        <w:rPr>
          <w:rFonts w:ascii="Times New Roman"/>
          <w:b/>
          <w:bCs/>
          <w:color w:val="auto"/>
          <w:szCs w:val="28"/>
        </w:rPr>
      </w:pPr>
      <w:r>
        <w:rPr>
          <w:rFonts w:ascii="Times New Roman"/>
          <w:color w:val="auto"/>
          <w:sz w:val="28"/>
        </w:rPr>
        <w:tab/>
      </w:r>
    </w:p>
    <w:p>
      <w:pPr>
        <w:spacing w:beforeLines="50" w:line="360" w:lineRule="auto"/>
        <w:ind w:firstLine="481"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color w:val="auto"/>
          <w:sz w:val="28"/>
        </w:rPr>
      </w:pPr>
      <w:r>
        <w:rPr>
          <w:color w:val="auto"/>
          <w:sz w:val="28"/>
        </w:rPr>
        <w:br w:type="page"/>
      </w:r>
    </w:p>
    <w:p>
      <w:pPr>
        <w:widowControl/>
        <w:jc w:val="center"/>
        <w:rPr>
          <w:b/>
          <w:color w:val="auto"/>
          <w:sz w:val="28"/>
        </w:rPr>
      </w:pPr>
      <w:r>
        <w:rPr>
          <w:b/>
          <w:color w:val="auto"/>
          <w:sz w:val="28"/>
        </w:rPr>
        <w:t>主要完成人合作关系情况汇总表</w:t>
      </w:r>
    </w:p>
    <w:p>
      <w:pPr>
        <w:pStyle w:val="8"/>
        <w:ind w:firstLine="0" w:firstLineChars="0"/>
        <w:jc w:val="center"/>
        <w:rPr>
          <w:rFonts w:ascii="Times New Roman"/>
          <w:b/>
          <w:color w:val="auto"/>
          <w:sz w:val="28"/>
        </w:rPr>
      </w:pPr>
    </w:p>
    <w:tbl>
      <w:tblPr>
        <w:tblStyle w:val="1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pPr>
              <w:spacing w:beforeLines="50" w:afterLines="50"/>
              <w:jc w:val="center"/>
              <w:rPr>
                <w:color w:val="auto"/>
                <w:sz w:val="24"/>
              </w:rPr>
            </w:pPr>
            <w:r>
              <w:rPr>
                <w:color w:val="auto"/>
                <w:sz w:val="24"/>
              </w:rPr>
              <w:t>序号</w:t>
            </w:r>
          </w:p>
        </w:tc>
        <w:tc>
          <w:tcPr>
            <w:tcW w:w="1276" w:type="dxa"/>
            <w:noWrap/>
            <w:vAlign w:val="center"/>
          </w:tcPr>
          <w:p>
            <w:pPr>
              <w:spacing w:beforeLines="50" w:afterLines="50"/>
              <w:jc w:val="center"/>
              <w:rPr>
                <w:color w:val="auto"/>
                <w:sz w:val="24"/>
              </w:rPr>
            </w:pPr>
            <w:r>
              <w:rPr>
                <w:color w:val="auto"/>
                <w:sz w:val="24"/>
              </w:rPr>
              <w:t>合作方式</w:t>
            </w:r>
          </w:p>
        </w:tc>
        <w:tc>
          <w:tcPr>
            <w:tcW w:w="1559" w:type="dxa"/>
            <w:noWrap/>
            <w:vAlign w:val="center"/>
          </w:tcPr>
          <w:p>
            <w:pPr>
              <w:spacing w:beforeLines="50" w:afterLines="50"/>
              <w:jc w:val="center"/>
              <w:rPr>
                <w:color w:val="auto"/>
                <w:sz w:val="24"/>
              </w:rPr>
            </w:pPr>
            <w:r>
              <w:rPr>
                <w:color w:val="auto"/>
                <w:sz w:val="24"/>
              </w:rPr>
              <w:t>合作者</w:t>
            </w:r>
          </w:p>
        </w:tc>
        <w:tc>
          <w:tcPr>
            <w:tcW w:w="1276" w:type="dxa"/>
            <w:noWrap/>
            <w:vAlign w:val="center"/>
          </w:tcPr>
          <w:p>
            <w:pPr>
              <w:spacing w:beforeLines="50" w:afterLines="50"/>
              <w:jc w:val="center"/>
              <w:rPr>
                <w:color w:val="auto"/>
                <w:sz w:val="24"/>
              </w:rPr>
            </w:pPr>
            <w:r>
              <w:rPr>
                <w:color w:val="auto"/>
                <w:sz w:val="24"/>
              </w:rPr>
              <w:t>合作时间</w:t>
            </w:r>
          </w:p>
        </w:tc>
        <w:tc>
          <w:tcPr>
            <w:tcW w:w="1276" w:type="dxa"/>
            <w:noWrap/>
            <w:vAlign w:val="center"/>
          </w:tcPr>
          <w:p>
            <w:pPr>
              <w:spacing w:beforeLines="50" w:afterLines="50"/>
              <w:jc w:val="center"/>
              <w:rPr>
                <w:color w:val="auto"/>
                <w:sz w:val="24"/>
              </w:rPr>
            </w:pPr>
            <w:r>
              <w:rPr>
                <w:color w:val="auto"/>
                <w:sz w:val="24"/>
              </w:rPr>
              <w:t>合作成果</w:t>
            </w:r>
          </w:p>
        </w:tc>
        <w:tc>
          <w:tcPr>
            <w:tcW w:w="1417" w:type="dxa"/>
            <w:noWrap/>
            <w:vAlign w:val="center"/>
          </w:tcPr>
          <w:p>
            <w:pPr>
              <w:spacing w:beforeLines="50" w:afterLines="50"/>
              <w:jc w:val="center"/>
              <w:rPr>
                <w:color w:val="auto"/>
                <w:sz w:val="24"/>
              </w:rPr>
            </w:pPr>
            <w:r>
              <w:rPr>
                <w:color w:val="auto"/>
                <w:sz w:val="24"/>
              </w:rPr>
              <w:t>证明材料</w:t>
            </w:r>
          </w:p>
        </w:tc>
        <w:tc>
          <w:tcPr>
            <w:tcW w:w="1062"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bl>
    <w:p>
      <w:pPr>
        <w:spacing w:line="360" w:lineRule="auto"/>
        <w:ind w:right="1080"/>
        <w:jc w:val="right"/>
        <w:rPr>
          <w:color w:val="auto"/>
          <w:sz w:val="24"/>
        </w:rPr>
      </w:pPr>
    </w:p>
    <w:p>
      <w:pPr>
        <w:rPr>
          <w:color w:val="auto"/>
        </w:rPr>
      </w:pPr>
    </w:p>
    <w:p>
      <w:pPr>
        <w:rPr>
          <w:color w:val="auto"/>
          <w:sz w:val="36"/>
          <w:szCs w:val="32"/>
        </w:rPr>
      </w:pPr>
      <w:r>
        <w:rPr>
          <w:color w:val="auto"/>
          <w:sz w:val="36"/>
          <w:szCs w:val="32"/>
        </w:rPr>
        <w:br w:type="page"/>
      </w:r>
    </w:p>
    <w:p>
      <w:pPr>
        <w:pStyle w:val="5"/>
        <w:spacing w:before="120"/>
        <w:rPr>
          <w:color w:val="auto"/>
        </w:rPr>
      </w:pPr>
      <w:r>
        <w:rPr>
          <w:color w:val="auto"/>
        </w:rPr>
        <w:t>《河南省自然科学奖提名书》填写要求</w:t>
      </w:r>
    </w:p>
    <w:p>
      <w:pPr>
        <w:pStyle w:val="8"/>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snapToGrid w:val="0"/>
        <w:spacing w:line="460" w:lineRule="exact"/>
        <w:ind w:firstLine="480" w:firstLineChars="200"/>
        <w:rPr>
          <w:snapToGrid w:val="0"/>
          <w:color w:val="auto"/>
          <w:kern w:val="0"/>
          <w:sz w:val="24"/>
        </w:rPr>
      </w:pPr>
      <w:r>
        <w:rPr>
          <w:snapToGrid w:val="0"/>
          <w:color w:val="auto"/>
          <w:kern w:val="0"/>
          <w:sz w:val="24"/>
        </w:rPr>
        <w:t>一、《河南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以下简称完成人）情况等客观内容及其证明材料可以由被提名的项目完成人提供，但提名者应对有关内容认真严格审查，并承诺对提名书的真实性负责。</w:t>
      </w:r>
    </w:p>
    <w:p>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三、《河南省自然科学奖提名书》包括电子版提名书和纸质版提名书两种形式。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8"/>
        <w:spacing w:line="440" w:lineRule="exact"/>
        <w:rPr>
          <w:rFonts w:ascii="Times New Roman"/>
          <w:color w:val="auto"/>
        </w:rPr>
      </w:pPr>
    </w:p>
    <w:p>
      <w:pPr>
        <w:pStyle w:val="8"/>
        <w:spacing w:beforeLines="100" w:afterLines="100"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第二部分 具体要求</w:t>
      </w:r>
    </w:p>
    <w:p>
      <w:pPr>
        <w:pStyle w:val="8"/>
        <w:spacing w:line="460" w:lineRule="exact"/>
        <w:rPr>
          <w:rFonts w:ascii="Times New Roman" w:eastAsia="黑体"/>
          <w:color w:val="auto"/>
          <w:szCs w:val="24"/>
        </w:rPr>
      </w:pPr>
      <w:r>
        <w:rPr>
          <w:rFonts w:ascii="Times New Roman" w:eastAsia="黑体"/>
          <w:color w:val="auto"/>
          <w:szCs w:val="24"/>
        </w:rPr>
        <w:t>一、项目基本情况</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pPr>
        <w:pStyle w:val="8"/>
        <w:spacing w:line="460" w:lineRule="exact"/>
        <w:ind w:firstLine="482"/>
        <w:rPr>
          <w:rFonts w:ascii="Times New Roman" w:eastAsiaTheme="minorEastAsia"/>
          <w:b/>
          <w:color w:val="auto"/>
          <w:kern w:val="0"/>
          <w:szCs w:val="24"/>
        </w:rPr>
      </w:pPr>
      <w:r>
        <w:rPr>
          <w:rFonts w:ascii="Times New Roman" w:eastAsiaTheme="minorEastAsia"/>
          <w:b/>
          <w:color w:val="auto"/>
          <w:szCs w:val="24"/>
        </w:rPr>
        <w:t>2. 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：中文名不超过30字。应围绕代表性论文（专著）的核心内容，准确反映科学发现的主要研究内容和特征。</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在提名系统中选择相应学科填写，最多可以填写2个学科。应按照“四、重要科学发现”所列科学发现点对应的学科名称顺序填写。</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8.所属科学技术领域：</w:t>
      </w:r>
      <w:r>
        <w:rPr>
          <w:rFonts w:ascii="Times New Roman" w:eastAsiaTheme="minorEastAsia"/>
          <w:color w:val="auto"/>
          <w:szCs w:val="24"/>
        </w:rPr>
        <w:t>在提名系统中选择相应领域填写。</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9.所属国民经济行业</w:t>
      </w:r>
      <w:r>
        <w:rPr>
          <w:rFonts w:ascii="Times New Roman" w:eastAsiaTheme="minorEastAsia"/>
          <w:color w:val="auto"/>
          <w:szCs w:val="24"/>
        </w:rPr>
        <w:t>：在提名系统中选择相应门类填写。</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6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8"/>
        <w:numPr>
          <w:ilvl w:val="0"/>
          <w:numId w:val="0"/>
        </w:numPr>
        <w:spacing w:line="460" w:lineRule="exact"/>
        <w:ind w:firstLine="481" w:firstLineChars="200"/>
        <w:rPr>
          <w:rFonts w:ascii="Times New Roman" w:eastAsiaTheme="minorEastAsia"/>
          <w:color w:val="auto"/>
          <w:szCs w:val="24"/>
        </w:rPr>
      </w:pPr>
      <w:r>
        <w:rPr>
          <w:rFonts w:hint="eastAsia" w:ascii="Times New Roman" w:eastAsiaTheme="minorEastAsia"/>
          <w:b/>
          <w:bCs/>
          <w:color w:val="auto"/>
          <w:szCs w:val="24"/>
          <w:lang w:val="en-US" w:eastAsia="zh-CN"/>
        </w:rPr>
        <w:t>12.</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：起始时间填写立项、任务下达、合同签署等标志项目开始研究的时间；完成时间填写代表性论文（专著）中最近1篇发表的时间。无法精确到“日”的，统一填写“1日”。</w:t>
      </w:r>
    </w:p>
    <w:p>
      <w:pPr>
        <w:pStyle w:val="8"/>
        <w:spacing w:line="460" w:lineRule="exact"/>
        <w:rPr>
          <w:rFonts w:ascii="Times New Roman" w:eastAsia="黑体"/>
          <w:color w:val="auto"/>
          <w:szCs w:val="24"/>
        </w:rPr>
      </w:pPr>
      <w:r>
        <w:rPr>
          <w:rFonts w:ascii="Times New Roman" w:eastAsia="黑体"/>
          <w:color w:val="auto"/>
          <w:szCs w:val="24"/>
        </w:rPr>
        <w:t>二、提名意见</w:t>
      </w:r>
    </w:p>
    <w:p>
      <w:pPr>
        <w:pStyle w:val="8"/>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w:t>
      </w:r>
      <w:r>
        <w:rPr>
          <w:rFonts w:ascii="Times New Roman" w:eastAsiaTheme="minorEastAsia"/>
          <w:color w:val="auto"/>
          <w:szCs w:val="24"/>
        </w:rPr>
        <w:t>科学发现点的原创性、科学价值、国内外自然科学界公认度以及推动学科发展的作用进行概述</w:t>
      </w:r>
      <w:r>
        <w:rPr>
          <w:rFonts w:ascii="Times New Roman" w:eastAsiaTheme="minorEastAsia"/>
          <w:b/>
          <w:bCs/>
          <w:color w:val="auto"/>
          <w:spacing w:val="2"/>
          <w:szCs w:val="24"/>
        </w:rPr>
        <w:t>，</w:t>
      </w:r>
      <w:r>
        <w:rPr>
          <w:rFonts w:ascii="Times New Roman" w:eastAsiaTheme="minorEastAsia"/>
          <w:bCs/>
          <w:color w:val="auto"/>
          <w:szCs w:val="24"/>
        </w:rPr>
        <w:t>并对照河南省自然科学奖授奖条件，填写提名意见和提名等级。</w:t>
      </w:r>
    </w:p>
    <w:p>
      <w:pPr>
        <w:pStyle w:val="8"/>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8"/>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8"/>
        <w:spacing w:line="460" w:lineRule="exact"/>
        <w:rPr>
          <w:rFonts w:ascii="Times New Roman" w:eastAsia="黑体"/>
          <w:color w:val="auto"/>
          <w:szCs w:val="24"/>
        </w:rPr>
      </w:pPr>
      <w:r>
        <w:rPr>
          <w:rFonts w:ascii="Times New Roman" w:eastAsia="黑体"/>
          <w:color w:val="auto"/>
          <w:szCs w:val="24"/>
        </w:rPr>
        <w:t>三、项目简介</w:t>
      </w:r>
    </w:p>
    <w:p>
      <w:pPr>
        <w:pStyle w:val="8"/>
        <w:spacing w:line="460" w:lineRule="exact"/>
        <w:rPr>
          <w:rFonts w:ascii="Times New Roman" w:eastAsiaTheme="minorEastAsia"/>
          <w:color w:val="auto"/>
          <w:szCs w:val="24"/>
        </w:rPr>
      </w:pPr>
      <w:r>
        <w:rPr>
          <w:rFonts w:ascii="Times New Roman" w:eastAsiaTheme="minorEastAsia"/>
          <w:color w:val="auto"/>
          <w:szCs w:val="24"/>
        </w:rPr>
        <w:t>不超过1页。应包含项目主要研究内容、科学发现点、科学价值、同行引用及评价等。</w:t>
      </w:r>
    </w:p>
    <w:p>
      <w:pPr>
        <w:pStyle w:val="8"/>
        <w:spacing w:line="460" w:lineRule="exact"/>
        <w:rPr>
          <w:rFonts w:ascii="Times New Roman" w:eastAsia="黑体"/>
          <w:color w:val="auto"/>
          <w:szCs w:val="24"/>
        </w:rPr>
      </w:pPr>
      <w:r>
        <w:rPr>
          <w:rFonts w:ascii="Times New Roman" w:eastAsia="黑体"/>
          <w:color w:val="auto"/>
          <w:szCs w:val="24"/>
        </w:rPr>
        <w:t>四、重要科学发现</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 xml:space="preserve">1. </w:t>
      </w:r>
      <w:r>
        <w:rPr>
          <w:rFonts w:ascii="Times New Roman" w:eastAsiaTheme="minorEastAsia"/>
          <w:b/>
          <w:bCs/>
          <w:color w:val="auto"/>
          <w:szCs w:val="24"/>
        </w:rPr>
        <w:t>重要科学发现</w:t>
      </w:r>
    </w:p>
    <w:p>
      <w:pPr>
        <w:pStyle w:val="8"/>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8"/>
        <w:spacing w:line="460" w:lineRule="exact"/>
        <w:rPr>
          <w:rFonts w:ascii="Times New Roman" w:eastAsiaTheme="minorEastAsia"/>
          <w:color w:val="auto"/>
          <w:szCs w:val="24"/>
        </w:rPr>
      </w:pPr>
      <w:r>
        <w:rPr>
          <w:rFonts w:ascii="Times New Roman" w:eastAsiaTheme="minorEastAsia"/>
          <w:color w:val="auto"/>
          <w:szCs w:val="24"/>
        </w:rPr>
        <w:t>应围绕科学发现点的原创性、公认度和科学价值，针对代表性论文（专著）的核心内容，客观、真实、准确地阐述在创造性方面的归纳提炼，此部分不得涉及评价内容。</w:t>
      </w:r>
    </w:p>
    <w:p>
      <w:pPr>
        <w:pStyle w:val="8"/>
        <w:spacing w:line="460" w:lineRule="exact"/>
        <w:rPr>
          <w:rFonts w:ascii="Times New Roman" w:eastAsiaTheme="minorEastAsia"/>
          <w:color w:val="auto"/>
          <w:szCs w:val="24"/>
        </w:rPr>
      </w:pPr>
      <w:r>
        <w:rPr>
          <w:rFonts w:ascii="Times New Roman" w:eastAsiaTheme="minorEastAsia"/>
          <w:color w:val="auto"/>
          <w:szCs w:val="24"/>
        </w:rPr>
        <w:t>科学发现点按重要程度排序。每项科学发现在阐述前，应首先说明所属的学科分类名称和支持其成立的代表性论文（专著）序号等。</w:t>
      </w:r>
    </w:p>
    <w:p>
      <w:pPr>
        <w:pStyle w:val="8"/>
        <w:spacing w:line="460" w:lineRule="exact"/>
        <w:rPr>
          <w:rFonts w:ascii="Times New Roman" w:eastAsiaTheme="minorEastAsia"/>
          <w:color w:val="auto"/>
          <w:szCs w:val="24"/>
        </w:rPr>
      </w:pPr>
      <w:r>
        <w:rPr>
          <w:rFonts w:ascii="Times New Roman" w:eastAsiaTheme="minorEastAsia"/>
          <w:color w:val="auto"/>
          <w:szCs w:val="24"/>
        </w:rPr>
        <w:t>凡涉及实质研究内容的说明、论证及实验结果等，均应有相关的支撑材料。</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2. 研究局限性</w:t>
      </w:r>
    </w:p>
    <w:p>
      <w:pPr>
        <w:pStyle w:val="8"/>
        <w:spacing w:line="460" w:lineRule="exact"/>
        <w:rPr>
          <w:rFonts w:ascii="Times New Roman" w:eastAsiaTheme="minorEastAsia"/>
          <w:color w:val="auto"/>
          <w:szCs w:val="24"/>
        </w:rPr>
      </w:pPr>
      <w:r>
        <w:rPr>
          <w:rFonts w:ascii="Times New Roman" w:eastAsiaTheme="minorEastAsia"/>
          <w:color w:val="auto"/>
          <w:szCs w:val="24"/>
        </w:rPr>
        <w:t>不超过1页。应简明、准确地阐述本项目在现阶段研究中存在的局限性及今后的主要研究方向。</w:t>
      </w:r>
    </w:p>
    <w:p>
      <w:pPr>
        <w:pStyle w:val="8"/>
        <w:spacing w:line="460" w:lineRule="exact"/>
        <w:rPr>
          <w:rFonts w:ascii="Times New Roman" w:eastAsia="黑体"/>
          <w:color w:val="auto"/>
          <w:szCs w:val="24"/>
        </w:rPr>
      </w:pPr>
      <w:r>
        <w:rPr>
          <w:rFonts w:ascii="Times New Roman" w:eastAsia="黑体"/>
          <w:color w:val="auto"/>
          <w:szCs w:val="24"/>
        </w:rPr>
        <w:t>五、客观评价</w:t>
      </w:r>
    </w:p>
    <w:p>
      <w:pPr>
        <w:pStyle w:val="8"/>
        <w:spacing w:line="460" w:lineRule="exact"/>
        <w:rPr>
          <w:rFonts w:ascii="Times New Roman" w:eastAsiaTheme="minorEastAsia"/>
          <w:color w:val="auto"/>
          <w:szCs w:val="24"/>
        </w:rPr>
      </w:pPr>
      <w:r>
        <w:rPr>
          <w:rFonts w:ascii="Times New Roman" w:eastAsiaTheme="minorEastAsia"/>
          <w:color w:val="auto"/>
          <w:szCs w:val="24"/>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8"/>
        <w:spacing w:line="460" w:lineRule="exact"/>
        <w:rPr>
          <w:rFonts w:ascii="Times New Roman" w:eastAsia="黑体"/>
          <w:color w:val="auto"/>
          <w:szCs w:val="24"/>
        </w:rPr>
      </w:pPr>
      <w:r>
        <w:rPr>
          <w:rFonts w:ascii="Times New Roman" w:eastAsia="黑体"/>
          <w:color w:val="auto"/>
          <w:szCs w:val="24"/>
        </w:rPr>
        <w:t>六、代表性论文（专著）目录</w:t>
      </w:r>
    </w:p>
    <w:p>
      <w:pPr>
        <w:pStyle w:val="8"/>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按照表格所示栏目填写支撑本项目“四、重要科学发现”的代表性论文（专著）详细情况，按重要程度排序。</w:t>
      </w:r>
      <w:r>
        <w:rPr>
          <w:rFonts w:ascii="Times New Roman" w:eastAsiaTheme="minorEastAsia"/>
          <w:b/>
          <w:color w:val="auto"/>
          <w:spacing w:val="2"/>
          <w:szCs w:val="24"/>
        </w:rPr>
        <w:t>鼓励填写在国内期刊发表的论文或国内出版的专著。</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1.所列论文（专著）应在正式刊物公开发表或出版2年以上（即202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年1月1日之前）。在线发表时间可作为论文发表时间，但须在论文电子版中有明确标识，或另附在线发表时间的证明。</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2.所列论文（专著）</w:t>
      </w:r>
      <w:r>
        <w:rPr>
          <w:rFonts w:ascii="Times New Roman" w:eastAsiaTheme="minorEastAsia"/>
          <w:b/>
          <w:color w:val="auto"/>
          <w:spacing w:val="2"/>
          <w:szCs w:val="24"/>
        </w:rPr>
        <w:t>署名第一单位（标号为1的单位）须为国内单位。</w:t>
      </w:r>
      <w:r>
        <w:rPr>
          <w:rFonts w:ascii="Times New Roman" w:eastAsiaTheme="minorEastAsia"/>
          <w:color w:val="auto"/>
          <w:spacing w:val="2"/>
          <w:szCs w:val="24"/>
        </w:rPr>
        <w:t>所列论文（专著）署名第一单位不是国内单位的，不得列为代表性论文（专著）。所列论文专著应以国内为主完成，知识产权应归国内所有。</w:t>
      </w:r>
    </w:p>
    <w:p>
      <w:pPr>
        <w:pStyle w:val="8"/>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3.“作者”、“通讯作者”、“第一作者”和“国内作者”，</w:t>
      </w:r>
      <w:r>
        <w:rPr>
          <w:rFonts w:ascii="Times New Roman" w:eastAsiaTheme="minorEastAsia"/>
          <w:b/>
          <w:color w:val="auto"/>
          <w:spacing w:val="2"/>
          <w:szCs w:val="24"/>
        </w:rPr>
        <w:t>均应基于论文的全部作者进行填写，不得只填写本项目完成人或少填漏填。</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其中，“作者”、“通讯作者”和“第一作者”的姓名表述应与论文原文的署名保持一致，“国内作者”填写作者的中文姓名。</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如果某些学科没有通讯作者或第一作者概念，相应栏目可不填写。</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4.“他引总次数”、“检索数据库”应依据检索报告填写，同时在附件提交检索报告。详见“十一、附件”的具体要求。</w:t>
      </w:r>
    </w:p>
    <w:p>
      <w:pPr>
        <w:pStyle w:val="8"/>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在提名书其他部分出现的论文他引次数，必须是上述代表性论文（专著）的他引次数。其他论文（专著）的他引统计情况不得列入或出现在提名书中。</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5.</w:t>
      </w:r>
      <w:r>
        <w:rPr>
          <w:rFonts w:ascii="Times New Roman" w:eastAsiaTheme="minorEastAsia"/>
          <w:b/>
          <w:color w:val="auto"/>
          <w:spacing w:val="2"/>
          <w:szCs w:val="24"/>
        </w:rPr>
        <w:t>“中科院JCR分区</w:t>
      </w:r>
      <w:r>
        <w:rPr>
          <w:rFonts w:ascii="Times New Roman" w:eastAsiaTheme="minorEastAsia"/>
          <w:color w:val="auto"/>
          <w:spacing w:val="2"/>
          <w:szCs w:val="24"/>
        </w:rPr>
        <w:t>”栏目填写该篇论文所在中科院JCR分区（一区、二区、三区、四区），并在附件中提供具有资质文献检索机构出具的检索报告。</w:t>
      </w:r>
      <w:r>
        <w:rPr>
          <w:rFonts w:ascii="Times New Roman" w:eastAsiaTheme="minorEastAsia"/>
          <w:b/>
          <w:color w:val="auto"/>
          <w:spacing w:val="2"/>
          <w:szCs w:val="24"/>
        </w:rPr>
        <w:t>JCR分区须采用中科院期刊分区标准</w:t>
      </w:r>
      <w:r>
        <w:rPr>
          <w:rFonts w:ascii="Times New Roman" w:eastAsiaTheme="minorEastAsia"/>
          <w:color w:val="auto"/>
          <w:spacing w:val="2"/>
          <w:szCs w:val="24"/>
        </w:rPr>
        <w:t>。非SCI论文可不填此栏。</w:t>
      </w:r>
    </w:p>
    <w:p>
      <w:pPr>
        <w:snapToGrid w:val="0"/>
        <w:spacing w:line="460" w:lineRule="exact"/>
        <w:ind w:firstLine="481" w:firstLineChars="200"/>
        <w:rPr>
          <w:rFonts w:eastAsiaTheme="minorEastAsia"/>
          <w:color w:val="auto"/>
          <w:sz w:val="24"/>
        </w:rPr>
      </w:pPr>
      <w:r>
        <w:rPr>
          <w:rFonts w:eastAsiaTheme="minorEastAsia"/>
          <w:b/>
          <w:snapToGrid w:val="0"/>
          <w:color w:val="auto"/>
          <w:kern w:val="0"/>
          <w:sz w:val="24"/>
        </w:rPr>
        <w:t>6.“核心期刊”</w:t>
      </w:r>
      <w:r>
        <w:rPr>
          <w:rFonts w:eastAsiaTheme="minorEastAsia"/>
          <w:snapToGrid w:val="0"/>
          <w:color w:val="auto"/>
          <w:kern w:val="0"/>
          <w:sz w:val="24"/>
        </w:rPr>
        <w:t>栏目填写该论文发表的期刊是中文核心、科技核心或者中华系列核心。如该论文不是核心期刊，请填写“否“。请实事求是填写，如有虚假，将做形式审查不合格处理。</w:t>
      </w:r>
    </w:p>
    <w:p>
      <w:pPr>
        <w:pStyle w:val="8"/>
        <w:spacing w:line="460" w:lineRule="exact"/>
        <w:rPr>
          <w:rFonts w:ascii="Times New Roman" w:eastAsiaTheme="minorEastAsia"/>
          <w:color w:val="auto"/>
          <w:szCs w:val="24"/>
        </w:rPr>
      </w:pPr>
      <w:r>
        <w:rPr>
          <w:rFonts w:ascii="Times New Roman" w:eastAsiaTheme="minorEastAsia"/>
          <w:color w:val="auto"/>
          <w:szCs w:val="24"/>
        </w:rPr>
        <w:t>附六、代表性论文（专著）目录（中文翻译版）</w:t>
      </w:r>
    </w:p>
    <w:p>
      <w:pPr>
        <w:pStyle w:val="8"/>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代表性论文（专著）为“六、代表性论文（专著）目录”的中文翻译版，二者的所列论文（专著）内容和顺序均保持一致。其中，中文论文（专著）目录保持不变，英文论文（专著）目录须准确翻译为中文。</w:t>
      </w:r>
    </w:p>
    <w:p>
      <w:pPr>
        <w:pStyle w:val="8"/>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如果所列代表性论文（专著）均为中文，则不需要填写此页。</w:t>
      </w:r>
    </w:p>
    <w:p>
      <w:pPr>
        <w:pStyle w:val="8"/>
        <w:spacing w:line="460" w:lineRule="exact"/>
        <w:rPr>
          <w:rFonts w:ascii="Times New Roman" w:eastAsia="黑体"/>
          <w:color w:val="auto"/>
          <w:szCs w:val="24"/>
        </w:rPr>
      </w:pPr>
      <w:r>
        <w:rPr>
          <w:rFonts w:ascii="Times New Roman" w:eastAsia="黑体"/>
          <w:color w:val="auto"/>
          <w:szCs w:val="24"/>
        </w:rPr>
        <w:t>七、代表性论文（专著）被他人引用的情况</w:t>
      </w:r>
    </w:p>
    <w:p>
      <w:pPr>
        <w:pStyle w:val="8"/>
        <w:spacing w:line="460" w:lineRule="exact"/>
        <w:ind w:firstLine="488"/>
        <w:rPr>
          <w:rFonts w:ascii="Times New Roman" w:eastAsiaTheme="minorEastAsia"/>
          <w:color w:val="auto"/>
          <w:szCs w:val="24"/>
        </w:rPr>
      </w:pPr>
      <w:r>
        <w:rPr>
          <w:rFonts w:ascii="Times New Roman" w:eastAsiaTheme="minorEastAsia"/>
          <w:color w:val="auto"/>
          <w:spacing w:val="2"/>
          <w:szCs w:val="24"/>
        </w:rPr>
        <w:t>按照表格所示栏目填写“六、代表性论文（专著）目录”所列论文（专著）被他人引用的有关情况</w:t>
      </w:r>
      <w:r>
        <w:rPr>
          <w:rFonts w:ascii="Times New Roman" w:eastAsiaTheme="minorEastAsia"/>
          <w:color w:val="auto"/>
          <w:szCs w:val="24"/>
        </w:rPr>
        <w:t>。按被引代表性论文（专著）的顺序排列，引用内容在附件中明确标识。</w:t>
      </w:r>
    </w:p>
    <w:p>
      <w:pPr>
        <w:pStyle w:val="8"/>
        <w:spacing w:line="460" w:lineRule="exact"/>
        <w:rPr>
          <w:rFonts w:ascii="Times New Roman" w:eastAsiaTheme="minorEastAsia"/>
          <w:color w:val="auto"/>
          <w:szCs w:val="24"/>
        </w:rPr>
      </w:pPr>
      <w:r>
        <w:rPr>
          <w:rFonts w:ascii="Times New Roman" w:eastAsiaTheme="minorEastAsia"/>
          <w:color w:val="auto"/>
          <w:szCs w:val="24"/>
        </w:rPr>
        <w:t>他人引用，是指本项目“代表性论文</w:t>
      </w:r>
      <w:r>
        <w:rPr>
          <w:rFonts w:ascii="Times New Roman" w:eastAsiaTheme="minorEastAsia"/>
          <w:color w:val="auto"/>
          <w:spacing w:val="2"/>
          <w:szCs w:val="24"/>
        </w:rPr>
        <w:t>（专著）</w:t>
      </w:r>
      <w:r>
        <w:rPr>
          <w:rFonts w:ascii="Times New Roman" w:eastAsiaTheme="minorEastAsia"/>
          <w:color w:val="auto"/>
          <w:szCs w:val="24"/>
        </w:rPr>
        <w:t>”作者之外的其他学者的引用。代表性论文</w:t>
      </w:r>
      <w:r>
        <w:rPr>
          <w:rFonts w:ascii="Times New Roman" w:eastAsiaTheme="minorEastAsia"/>
          <w:color w:val="auto"/>
          <w:spacing w:val="2"/>
          <w:szCs w:val="24"/>
        </w:rPr>
        <w:t>（专著）</w:t>
      </w:r>
      <w:r>
        <w:rPr>
          <w:rFonts w:ascii="Times New Roman" w:eastAsiaTheme="minorEastAsia"/>
          <w:color w:val="auto"/>
          <w:szCs w:val="24"/>
        </w:rPr>
        <w:t>所列作者之间的引用，属于自引，不得列入。</w:t>
      </w:r>
    </w:p>
    <w:p>
      <w:pPr>
        <w:pStyle w:val="8"/>
        <w:spacing w:line="460" w:lineRule="exact"/>
        <w:rPr>
          <w:rFonts w:ascii="Times New Roman" w:eastAsiaTheme="minorEastAsia"/>
          <w:color w:val="auto"/>
          <w:szCs w:val="24"/>
        </w:rPr>
      </w:pPr>
      <w:r>
        <w:rPr>
          <w:rFonts w:ascii="Times New Roman" w:eastAsiaTheme="minorEastAsia"/>
          <w:color w:val="auto"/>
          <w:szCs w:val="24"/>
        </w:rPr>
        <w:t>附七、代表性论文（专著）被他人引用的情况（中文翻译版）</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本表所列为“七、代表性论文（专著）被他人引用的情况”的中文翻译版，二者所列引文（专著）内容和顺序均保持一致。其中，中文引文论文（专著）目录保持不变，英文引文（专著）目录须准确翻译为中文。</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如果所列引文题目/作者、引文刊名均为中文，则不需要填写此页。</w:t>
      </w:r>
    </w:p>
    <w:p>
      <w:pPr>
        <w:pStyle w:val="8"/>
        <w:spacing w:line="460" w:lineRule="exact"/>
        <w:rPr>
          <w:rFonts w:ascii="Times New Roman" w:eastAsia="黑体"/>
          <w:color w:val="auto"/>
          <w:szCs w:val="24"/>
        </w:rPr>
      </w:pPr>
      <w:r>
        <w:rPr>
          <w:rFonts w:ascii="Times New Roman" w:eastAsia="黑体"/>
          <w:color w:val="auto"/>
          <w:szCs w:val="24"/>
        </w:rPr>
        <w:t>八、主要完成人情况表</w:t>
      </w:r>
    </w:p>
    <w:p>
      <w:pPr>
        <w:pStyle w:val="8"/>
        <w:spacing w:line="460" w:lineRule="exact"/>
        <w:rPr>
          <w:rFonts w:ascii="Times New Roman" w:eastAsiaTheme="minorEastAsia"/>
          <w:color w:val="auto"/>
          <w:szCs w:val="24"/>
        </w:rPr>
      </w:pPr>
      <w:r>
        <w:rPr>
          <w:rFonts w:ascii="Times New Roman" w:eastAsiaTheme="minorEastAsia"/>
          <w:color w:val="auto"/>
          <w:szCs w:val="24"/>
        </w:rPr>
        <w:t>所列完成人应为“六、代表性论文</w:t>
      </w:r>
      <w:r>
        <w:rPr>
          <w:rFonts w:ascii="Times New Roman" w:eastAsiaTheme="minorEastAsia"/>
          <w:color w:val="auto"/>
          <w:spacing w:val="2"/>
          <w:szCs w:val="24"/>
        </w:rPr>
        <w:t>（专著）</w:t>
      </w:r>
      <w:r>
        <w:rPr>
          <w:rFonts w:ascii="Times New Roman" w:eastAsiaTheme="minorEastAsia"/>
          <w:color w:val="auto"/>
          <w:szCs w:val="24"/>
        </w:rPr>
        <w:t>目录”所列论文</w:t>
      </w:r>
      <w:r>
        <w:rPr>
          <w:rFonts w:ascii="Times New Roman" w:eastAsiaTheme="minorEastAsia"/>
          <w:color w:val="auto"/>
          <w:spacing w:val="2"/>
          <w:szCs w:val="24"/>
        </w:rPr>
        <w:t>（专著）</w:t>
      </w:r>
      <w:r>
        <w:rPr>
          <w:rFonts w:ascii="Times New Roman" w:eastAsiaTheme="minorEastAsia"/>
          <w:color w:val="auto"/>
          <w:szCs w:val="24"/>
        </w:rPr>
        <w:t>的署名作者。附件所列验收、鉴定的专家组成员不能作为完成人。</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2.身份证号：</w:t>
      </w:r>
      <w:r>
        <w:rPr>
          <w:rFonts w:ascii="Times New Roman" w:eastAsiaTheme="minorEastAsia"/>
          <w:color w:val="auto"/>
          <w:szCs w:val="24"/>
        </w:rPr>
        <w:t>大陆居民填写国内居民身份证号（18位）；港澳居民填写香港或澳门居民身份证号；台湾居民填写台湾居民来往通行证号。</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：根据人事关系填写完成人现工作的单位，已退休的填写退休前的工作单位，在国外工作的，填写国外单位。</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4.二级单位</w:t>
      </w:r>
      <w:r>
        <w:rPr>
          <w:rFonts w:ascii="Times New Roman" w:eastAsiaTheme="minorEastAsia"/>
          <w:color w:val="auto"/>
          <w:szCs w:val="24"/>
        </w:rPr>
        <w:t>：填写完成人所在的具体部门，如大学的院系等。</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5.完成单位</w:t>
      </w:r>
      <w:r>
        <w:rPr>
          <w:rFonts w:ascii="Times New Roman" w:eastAsiaTheme="minorEastAsia"/>
          <w:color w:val="auto"/>
          <w:szCs w:val="24"/>
        </w:rPr>
        <w:t>：填写完成人参与本项目主要研究工作时所在单位，应为国内法人单位。如涉及多个单位，应根据贡献大小填写一个单位。</w:t>
      </w:r>
    </w:p>
    <w:p>
      <w:pPr>
        <w:pStyle w:val="8"/>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7.对本项目主要学术贡献</w:t>
      </w:r>
      <w:r>
        <w:rPr>
          <w:rFonts w:ascii="Times New Roman" w:eastAsiaTheme="minorEastAsia"/>
          <w:color w:val="auto"/>
          <w:szCs w:val="24"/>
        </w:rPr>
        <w:t>：不超过200字。应具体写明完成人对本项目做出的实质性贡献，并注明对应“四、重要科学发现”所列第几项科学发现及代表性论文</w:t>
      </w:r>
      <w:r>
        <w:rPr>
          <w:rFonts w:ascii="Times New Roman" w:eastAsiaTheme="minorEastAsia"/>
          <w:color w:val="auto"/>
          <w:spacing w:val="2"/>
          <w:szCs w:val="24"/>
        </w:rPr>
        <w:t>（专著）</w:t>
      </w:r>
      <w:r>
        <w:rPr>
          <w:rFonts w:ascii="Times New Roman" w:eastAsiaTheme="minorEastAsia"/>
          <w:color w:val="auto"/>
          <w:szCs w:val="24"/>
        </w:rPr>
        <w:t>编号。与他人合作完成的科学发现，要明确阐述本人独立于合作者的具体贡献，以及支持本人贡献成立的证明材料在附件中的编号。</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8.曾获省级以上科技奖励情况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：不超过200字，不得重报瞒报漏报。填写完成人曾获省级以上科技奖励的获奖年度、奖种、等级、项目名称、排名及证书编号（没有内容填写“无”）。</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字迹工整，不得使用签名章、他人代签或仿造签名。如因特殊情况，本人暂时无法签名，须由提名者出具书面说明并盖章，随提名书一并报送河南省科学技术奖励工作办公室。</w:t>
      </w:r>
    </w:p>
    <w:p>
      <w:pPr>
        <w:pStyle w:val="8"/>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8"/>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8"/>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snapToGrid w:val="0"/>
        <w:spacing w:line="460" w:lineRule="exact"/>
        <w:rPr>
          <w:rFonts w:ascii="Times New Roman" w:eastAsia="黑体"/>
          <w:color w:val="auto"/>
          <w:szCs w:val="24"/>
        </w:rPr>
      </w:pPr>
      <w:r>
        <w:rPr>
          <w:rFonts w:ascii="Times New Roman" w:eastAsia="黑体"/>
          <w:color w:val="auto"/>
          <w:szCs w:val="24"/>
        </w:rPr>
        <w:t>九、主要完成单位情况表</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所列完成单位应为法人单位。非法人单位不得作为主要完成单位。</w:t>
      </w:r>
    </w:p>
    <w:p>
      <w:pPr>
        <w:pStyle w:val="8"/>
        <w:adjustRightInd w:val="0"/>
        <w:spacing w:line="460" w:lineRule="exact"/>
        <w:rPr>
          <w:rFonts w:ascii="Times New Roman" w:eastAsiaTheme="minorEastAsia"/>
          <w:color w:val="auto"/>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单位名称：</w:t>
      </w:r>
      <w:r>
        <w:rPr>
          <w:rFonts w:eastAsiaTheme="minorEastAsia"/>
          <w:snapToGrid w:val="0"/>
          <w:color w:val="auto"/>
          <w:kern w:val="0"/>
          <w:sz w:val="24"/>
        </w:rPr>
        <w:t>应与单位公章完全一致。不得填写非法人单位名称或单位简称。</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单位性质：</w:t>
      </w:r>
      <w:r>
        <w:rPr>
          <w:rFonts w:eastAsiaTheme="minorEastAsia"/>
          <w:snapToGrid w:val="0"/>
          <w:color w:val="auto"/>
          <w:kern w:val="0"/>
          <w:sz w:val="24"/>
        </w:rPr>
        <w:t>在提名系统中选择相应类别填写。</w:t>
      </w:r>
    </w:p>
    <w:p>
      <w:pPr>
        <w:snapToGrid w:val="0"/>
        <w:spacing w:line="460" w:lineRule="exact"/>
        <w:ind w:firstLine="480" w:firstLineChars="200"/>
        <w:rPr>
          <w:rFonts w:eastAsiaTheme="minorEastAsia"/>
          <w:b/>
          <w:snapToGrid w:val="0"/>
          <w:color w:val="auto"/>
          <w:kern w:val="0"/>
          <w:sz w:val="24"/>
        </w:rPr>
      </w:pPr>
      <w:r>
        <w:rPr>
          <w:rFonts w:eastAsiaTheme="minorEastAsia"/>
          <w:snapToGrid w:val="0"/>
          <w:color w:val="auto"/>
          <w:kern w:val="0"/>
          <w:sz w:val="24"/>
        </w:rPr>
        <w:t>A.独立科研机构；B.大专院校； C.企业（含科研机构转制企业）；D.医疗机构；E.其他。</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对本项目取得科技发现和学术研究成果的贡献</w:t>
      </w:r>
      <w:r>
        <w:rPr>
          <w:rFonts w:eastAsiaTheme="minorEastAsia"/>
          <w:snapToGrid w:val="0"/>
          <w:color w:val="auto"/>
          <w:kern w:val="0"/>
          <w:sz w:val="24"/>
        </w:rPr>
        <w:t>：不超过600字。</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pPr>
        <w:pStyle w:val="8"/>
        <w:spacing w:line="460" w:lineRule="exact"/>
        <w:rPr>
          <w:rFonts w:ascii="Times New Roman" w:eastAsia="黑体"/>
          <w:color w:val="auto"/>
          <w:szCs w:val="24"/>
        </w:rPr>
      </w:pPr>
      <w:r>
        <w:rPr>
          <w:rFonts w:ascii="Times New Roman" w:eastAsia="黑体"/>
          <w:color w:val="auto"/>
          <w:szCs w:val="24"/>
        </w:rPr>
        <w:t>十、主要科学发现支撑材料</w:t>
      </w:r>
    </w:p>
    <w:p>
      <w:pPr>
        <w:pStyle w:val="8"/>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由完成人据实填写。</w:t>
      </w:r>
    </w:p>
    <w:p>
      <w:pPr>
        <w:pStyle w:val="8"/>
        <w:spacing w:line="460" w:lineRule="exact"/>
        <w:rPr>
          <w:rFonts w:ascii="Times New Roman" w:eastAsia="黑体"/>
          <w:color w:val="auto"/>
          <w:szCs w:val="24"/>
        </w:rPr>
      </w:pPr>
      <w:r>
        <w:rPr>
          <w:rFonts w:ascii="Times New Roman" w:eastAsia="黑体"/>
          <w:color w:val="auto"/>
          <w:szCs w:val="24"/>
        </w:rPr>
        <w:t>十一、附件</w:t>
      </w:r>
    </w:p>
    <w:p>
      <w:pPr>
        <w:pStyle w:val="8"/>
        <w:spacing w:line="460" w:lineRule="exact"/>
        <w:rPr>
          <w:rFonts w:ascii="Times New Roman" w:eastAsiaTheme="minorEastAsia"/>
          <w:color w:val="auto"/>
          <w:szCs w:val="24"/>
        </w:rPr>
      </w:pPr>
      <w:r>
        <w:rPr>
          <w:rFonts w:ascii="Times New Roman" w:eastAsiaTheme="minorEastAsia"/>
          <w:color w:val="auto"/>
          <w:szCs w:val="24"/>
        </w:rPr>
        <w:t>电子版附件合计不超过40个文件，其中必备附件以PDF文件提交，不超过20个，其他附件以JPG文件提交，不超过20个；纸质版必备附件页数因部分内容存在多页情况而不作总数限制，其他附件限20页。具体要求如下：</w:t>
      </w:r>
    </w:p>
    <w:p>
      <w:pPr>
        <w:pStyle w:val="8"/>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8"/>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（1）</w:t>
      </w:r>
      <w:r>
        <w:rPr>
          <w:rFonts w:ascii="Times New Roman" w:eastAsiaTheme="minorEastAsia"/>
          <w:b/>
          <w:bCs/>
          <w:color w:val="auto"/>
          <w:spacing w:val="2"/>
          <w:szCs w:val="24"/>
        </w:rPr>
        <w:t>代表性论文（专著）：</w:t>
      </w:r>
      <w:r>
        <w:rPr>
          <w:rFonts w:ascii="Times New Roman" w:eastAsiaTheme="minorEastAsia"/>
          <w:color w:val="auto"/>
          <w:spacing w:val="2"/>
          <w:szCs w:val="24"/>
        </w:rPr>
        <w:t>电子版和纸质版均应按照“六、代表性论文（专著）目录”所列论文专著的顺序排列，不得遗漏，也不得超出列表范围。</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代表性</w:t>
      </w:r>
      <w:r>
        <w:rPr>
          <w:rFonts w:ascii="Times New Roman" w:eastAsiaTheme="minorEastAsia"/>
          <w:color w:val="auto"/>
          <w:spacing w:val="2"/>
          <w:szCs w:val="24"/>
        </w:rPr>
        <w:t>论文提交全文，专著提交封面、版权页、核心内容页和文献页，每篇论文（专著）1个PDF文件，合计不超过8个PDF文件。</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bCs/>
          <w:color w:val="auto"/>
          <w:spacing w:val="2"/>
          <w:szCs w:val="24"/>
        </w:rPr>
        <w:t>代表性</w:t>
      </w:r>
      <w:r>
        <w:rPr>
          <w:rFonts w:ascii="Times New Roman" w:eastAsiaTheme="minorEastAsia"/>
          <w:color w:val="auto"/>
          <w:spacing w:val="2"/>
          <w:szCs w:val="24"/>
        </w:rPr>
        <w:t>论文提交首页，专著提交版权页，每篇论文（专著）1页，合计不超过8页。</w:t>
      </w:r>
    </w:p>
    <w:p>
      <w:pPr>
        <w:pStyle w:val="8"/>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代表性引文：</w:t>
      </w:r>
      <w:r>
        <w:rPr>
          <w:rFonts w:ascii="Times New Roman" w:eastAsiaTheme="minorEastAsia"/>
          <w:color w:val="auto"/>
          <w:spacing w:val="2"/>
          <w:szCs w:val="24"/>
        </w:rPr>
        <w:t>电子版和纸质版均应按照“七、代表性论文（专著）被他人引用的情况”所列引文的顺序排列，不得遗漏，也不得超出列表范围。</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电子版：代表性引文提交首页、引用页和文献页，专著提交封面、版权页、引用页和文献页，每篇引文1个PDF文件，合计不超过8个PDF文件。</w:t>
      </w:r>
    </w:p>
    <w:p>
      <w:pPr>
        <w:pStyle w:val="8"/>
        <w:spacing w:line="460" w:lineRule="exact"/>
        <w:ind w:firstLine="488"/>
        <w:rPr>
          <w:rFonts w:ascii="Times New Roman" w:eastAsiaTheme="minorEastAsia"/>
          <w:color w:val="auto"/>
          <w:spacing w:val="2"/>
          <w:szCs w:val="24"/>
        </w:rPr>
      </w:pPr>
      <w:r>
        <w:rPr>
          <w:rFonts w:ascii="Times New Roman" w:eastAsiaTheme="minorEastAsia"/>
          <w:bCs/>
          <w:color w:val="auto"/>
          <w:spacing w:val="2"/>
          <w:szCs w:val="24"/>
        </w:rPr>
        <w:t>纸质版：代表性引文提交首页，专著提交版权页，每篇引文（专著）1页，合计不超过8页。</w:t>
      </w:r>
    </w:p>
    <w:p>
      <w:pPr>
        <w:pStyle w:val="8"/>
        <w:numPr>
          <w:ilvl w:val="0"/>
          <w:numId w:val="1"/>
        </w:numPr>
        <w:spacing w:line="460" w:lineRule="exact"/>
        <w:ind w:firstLine="490"/>
        <w:rPr>
          <w:rFonts w:ascii="Times New Roman" w:eastAsiaTheme="minorEastAsia"/>
          <w:b/>
          <w:bCs/>
          <w:color w:val="auto"/>
          <w:spacing w:val="2"/>
          <w:szCs w:val="24"/>
        </w:rPr>
      </w:pPr>
      <w:r>
        <w:rPr>
          <w:rFonts w:ascii="Times New Roman" w:eastAsiaTheme="minorEastAsia"/>
          <w:b/>
          <w:bCs/>
          <w:color w:val="auto"/>
          <w:spacing w:val="2"/>
          <w:szCs w:val="24"/>
        </w:rPr>
        <w:t>检索报告</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spacing w:line="460" w:lineRule="exact"/>
        <w:ind w:firstLine="488" w:firstLineChars="200"/>
        <w:rPr>
          <w:rFonts w:eastAsiaTheme="minorEastAsia"/>
          <w:color w:val="auto"/>
          <w:sz w:val="24"/>
        </w:rPr>
      </w:pPr>
      <w:r>
        <w:rPr>
          <w:rFonts w:eastAsiaTheme="minorEastAsia"/>
          <w:color w:val="auto"/>
          <w:spacing w:val="2"/>
          <w:sz w:val="24"/>
        </w:rPr>
        <w:t xml:space="preserve"> 检索报告指“六、代表性论文（专著）目录”所列论文（专著）的检索报告；</w:t>
      </w: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电子版：检索报告提交全文扫描件，限1个PDF文件；计划、基金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8"/>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纸质版：检索报告提交盖章页的原件，</w:t>
      </w:r>
      <w:r>
        <w:rPr>
          <w:rFonts w:ascii="Times New Roman" w:eastAsiaTheme="minorEastAsia"/>
          <w:color w:val="auto"/>
          <w:szCs w:val="24"/>
        </w:rPr>
        <w:t>合计不超过</w:t>
      </w:r>
      <w:r>
        <w:rPr>
          <w:rFonts w:hint="eastAsia" w:ascii="Times New Roman" w:eastAsiaTheme="minorEastAsia"/>
          <w:color w:val="auto"/>
          <w:szCs w:val="24"/>
        </w:rPr>
        <w:t>8</w:t>
      </w:r>
      <w:r>
        <w:rPr>
          <w:rFonts w:ascii="Times New Roman" w:eastAsiaTheme="minorEastAsia"/>
          <w:color w:val="auto"/>
          <w:szCs w:val="24"/>
        </w:rPr>
        <w:t>页</w:t>
      </w:r>
      <w:r>
        <w:rPr>
          <w:rFonts w:ascii="Times New Roman" w:eastAsiaTheme="minorEastAsia"/>
          <w:color w:val="auto"/>
          <w:spacing w:val="2"/>
          <w:szCs w:val="24"/>
        </w:rPr>
        <w:t>；</w:t>
      </w:r>
      <w:r>
        <w:rPr>
          <w:rFonts w:ascii="Times New Roman" w:eastAsiaTheme="minorEastAsia"/>
          <w:color w:val="auto"/>
          <w:szCs w:val="24"/>
        </w:rPr>
        <w:t>验收（结题）证明材料提交盖章页的复印件，每项限1页，合计不超过5页。</w:t>
      </w:r>
    </w:p>
    <w:p>
      <w:pPr>
        <w:pStyle w:val="8"/>
        <w:spacing w:line="46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：按照模板格式填写，并由第一完成人签名。完成人仅为1人的不需要提交。</w:t>
      </w:r>
    </w:p>
    <w:p>
      <w:pPr>
        <w:pStyle w:val="8"/>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8"/>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8"/>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pStyle w:val="8"/>
        <w:spacing w:line="460" w:lineRule="exact"/>
        <w:ind w:firstLine="482"/>
        <w:rPr>
          <w:rFonts w:ascii="Times New Roman" w:eastAsiaTheme="minorEastAsia"/>
          <w:color w:val="auto"/>
          <w:spacing w:val="2"/>
          <w:szCs w:val="24"/>
        </w:rPr>
      </w:pPr>
      <w:r>
        <w:rPr>
          <w:rFonts w:ascii="Times New Roman" w:eastAsiaTheme="minorEastAsia"/>
          <w:b/>
          <w:color w:val="auto"/>
          <w:szCs w:val="24"/>
        </w:rPr>
        <w:t>合作方式</w:t>
      </w:r>
      <w:r>
        <w:rPr>
          <w:rFonts w:ascii="Times New Roman" w:eastAsiaTheme="minorEastAsia"/>
          <w:color w:val="auto"/>
          <w:szCs w:val="24"/>
        </w:rPr>
        <w:t>包括但不限于专著合著、论文合著、共同立项、共同知识产权、共同参与制订标准规范和产业合作等。</w:t>
      </w:r>
    </w:p>
    <w:p>
      <w:pPr>
        <w:spacing w:line="46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spacing w:line="460" w:lineRule="exact"/>
        <w:ind w:firstLine="481"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spacing w:line="460" w:lineRule="exact"/>
        <w:ind w:firstLine="481"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证明材料</w:t>
      </w:r>
      <w:r>
        <w:rPr>
          <w:rFonts w:ascii="Times New Roman" w:eastAsiaTheme="minorEastAsia"/>
          <w:color w:val="auto"/>
          <w:szCs w:val="24"/>
        </w:rPr>
        <w:t>填写其在提名书电子版附件中的编号。如未包含在附件中，应填写“未列入附件”。</w:t>
      </w:r>
    </w:p>
    <w:p>
      <w:pPr>
        <w:pStyle w:val="8"/>
        <w:spacing w:line="460" w:lineRule="exact"/>
        <w:ind w:firstLine="482"/>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8"/>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电子版：提交合同中能体现工作时间的关键页和签名盖章页的扫描件，限1个PDF文件。</w:t>
      </w:r>
    </w:p>
    <w:p>
      <w:pPr>
        <w:pStyle w:val="8"/>
        <w:spacing w:line="460" w:lineRule="exact"/>
        <w:ind w:firstLine="488"/>
        <w:rPr>
          <w:rFonts w:ascii="Times New Roman" w:eastAsiaTheme="minorEastAsia"/>
          <w:color w:val="auto"/>
          <w:szCs w:val="24"/>
        </w:rPr>
      </w:pPr>
      <w:r>
        <w:rPr>
          <w:rFonts w:ascii="Times New Roman" w:eastAsiaTheme="minorEastAsia"/>
          <w:color w:val="auto"/>
          <w:spacing w:val="2"/>
          <w:szCs w:val="24"/>
        </w:rPr>
        <w:t>纸质版：提交合同中能体现工作时间的关键页和签名盖章页的复印件，</w:t>
      </w:r>
      <w:r>
        <w:rPr>
          <w:rFonts w:ascii="Times New Roman" w:eastAsiaTheme="minorEastAsia"/>
          <w:color w:val="auto"/>
          <w:szCs w:val="24"/>
        </w:rPr>
        <w:t>按实际页数提交。</w:t>
      </w:r>
    </w:p>
    <w:p>
      <w:pPr>
        <w:pStyle w:val="8"/>
        <w:spacing w:line="460" w:lineRule="exact"/>
        <w:ind w:firstLine="490"/>
        <w:rPr>
          <w:rFonts w:ascii="Times New Roman" w:eastAsiaTheme="minorEastAsia"/>
          <w:color w:val="auto"/>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8"/>
        <w:spacing w:line="460" w:lineRule="exact"/>
        <w:ind w:firstLine="488"/>
        <w:rPr>
          <w:rFonts w:ascii="Times New Roman" w:eastAsiaTheme="minorEastAsia"/>
          <w:color w:val="auto"/>
          <w:szCs w:val="24"/>
        </w:rPr>
      </w:pPr>
      <w:r>
        <w:rPr>
          <w:rFonts w:ascii="Times New Roman" w:eastAsiaTheme="minorEastAsia"/>
          <w:color w:val="auto"/>
          <w:spacing w:val="2"/>
          <w:szCs w:val="24"/>
        </w:rPr>
        <w:t>支撑本项目重要科学发现、客观评价及</w:t>
      </w:r>
      <w:r>
        <w:rPr>
          <w:rFonts w:ascii="Times New Roman" w:eastAsiaTheme="minorEastAsia"/>
          <w:color w:val="auto"/>
          <w:szCs w:val="24"/>
        </w:rPr>
        <w:t>完成人学术</w:t>
      </w:r>
      <w:r>
        <w:rPr>
          <w:rFonts w:ascii="Times New Roman" w:eastAsiaTheme="minorEastAsia"/>
          <w:color w:val="auto"/>
          <w:spacing w:val="2"/>
          <w:szCs w:val="24"/>
        </w:rPr>
        <w:t>贡献的证明材料。</w:t>
      </w:r>
    </w:p>
    <w:p>
      <w:pPr>
        <w:pStyle w:val="8"/>
        <w:spacing w:line="460" w:lineRule="exact"/>
        <w:rPr>
          <w:rFonts w:ascii="Times New Roman" w:eastAsiaTheme="minorEastAsia"/>
          <w:color w:val="auto"/>
          <w:szCs w:val="24"/>
        </w:rPr>
      </w:pPr>
      <w:r>
        <w:rPr>
          <w:rFonts w:ascii="Times New Roman" w:eastAsiaTheme="minorEastAsia"/>
          <w:color w:val="auto"/>
          <w:szCs w:val="24"/>
        </w:rPr>
        <w:t>电子版不超过20个JPG文件，每个文件均应清晰可辨，原则上不要拼图。</w:t>
      </w:r>
    </w:p>
    <w:p>
      <w:pPr>
        <w:pStyle w:val="8"/>
        <w:spacing w:line="460" w:lineRule="exact"/>
        <w:rPr>
          <w:rFonts w:ascii="Times New Roman"/>
          <w:color w:val="auto"/>
        </w:rPr>
      </w:pPr>
      <w:r>
        <w:rPr>
          <w:rFonts w:ascii="Times New Roman" w:eastAsiaTheme="minorEastAsia"/>
          <w:color w:val="auto"/>
          <w:szCs w:val="24"/>
        </w:rPr>
        <w:t>纸质版不超过20页，应与电子版一致，不需提交原件。</w:t>
      </w:r>
    </w:p>
    <w:p>
      <w:pPr>
        <w:pStyle w:val="10"/>
        <w:pBdr>
          <w:bottom w:val="none" w:color="auto" w:sz="0" w:space="0"/>
        </w:pBdr>
        <w:rPr>
          <w:snapToGrid w:val="0"/>
          <w:color w:val="auto"/>
          <w:kern w:val="0"/>
          <w:sz w:val="44"/>
          <w:szCs w:val="44"/>
        </w:rPr>
      </w:pPr>
    </w:p>
    <w:p>
      <w:pPr>
        <w:rPr>
          <w:rFonts w:ascii="Times New Roman"/>
          <w:color w:val="auto"/>
          <w:sz w:val="28"/>
        </w:rPr>
        <w:sectPr>
          <w:headerReference r:id="rId3" w:type="default"/>
          <w:footerReference r:id="rId4" w:type="default"/>
          <w:pgSz w:w="11906" w:h="16838"/>
          <w:pgMar w:top="1361" w:right="1588" w:bottom="1361" w:left="1588" w:header="851" w:footer="1021" w:gutter="0"/>
          <w:cols w:space="720" w:num="1"/>
          <w:docGrid w:linePitch="312" w:charSpace="0"/>
        </w:sectPr>
      </w:pPr>
      <w:bookmarkStart w:id="2" w:name="_Toc530473006"/>
      <w:r>
        <w:rPr>
          <w:snapToGrid w:val="0"/>
          <w:color w:val="auto"/>
          <w:kern w:val="0"/>
          <w:sz w:val="44"/>
          <w:szCs w:val="44"/>
        </w:rPr>
        <w:br w:type="page"/>
      </w:r>
      <w:bookmarkEnd w:id="2"/>
      <w:bookmarkStart w:id="3" w:name="_GoBack"/>
      <w:bookmarkEnd w:id="3"/>
    </w:p>
    <w:p>
      <w:pPr>
        <w:snapToGrid w:val="0"/>
        <w:spacing w:beforeLines="50"/>
        <w:rPr>
          <w:snapToGrid w:val="0"/>
          <w:color w:val="auto"/>
          <w:kern w:val="0"/>
          <w:szCs w:val="21"/>
        </w:rPr>
      </w:pPr>
    </w:p>
    <w:p/>
    <w:sectPr>
      <w:headerReference r:id="rId5" w:type="default"/>
      <w:footerReference r:id="rId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kyarPAQAAjAMAAA4AAABkcnMv&#10;ZTJvRG9jLnhtbK1Ty67TMBDdI/EPlvc0aSV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seZF45GdP765fztx/n7Z7asV0+zQkPE&#10;hgrvI5Wm8UUYW57goOYUUjxzHzW4/CVWjEpI7tNVYjUmJim4XK/W65pSknKzQ09UD9cjYHqlgmPZ&#10;aDnQDIu04vgG01Q6l+TXfLgz1pY5Wv9bgDCniCqLcLmdyUwdZyuNu/HCcBe6ExGkZaZX+wCfOBto&#10;MVruaXM5s6896Z53aDZgNnazIbyki6QOZ5P5MpGnhUUCOEQw+56wJz+3ivH5IVH/hVZuZ+qB5MgO&#10;jbwIc1nPvFO/+qXq4Sf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dyTJqs8BAACMAwAA&#10;DgAAAAAAAAABACAAAAA0AQAAZHJzL2Uyb0RvYy54bWxQSwUGAAAAAAYABgBZAQAAdQUAAAAA&#10;">
              <v:fill on="f" focussize="0,0"/>
              <v:stroke on="f"/>
              <v:imagedata o:title=""/>
              <o:lock v:ext="edit" aspectratio="f"/>
              <v:textbox inset="0mm,0mm,0mm,0mm" style="mso-fit-shape-to-text:t;">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D5379"/>
    <w:rsid w:val="77FD5379"/>
    <w:rsid w:val="E7FF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19"/>
    <w:qFormat/>
    <w:uiPriority w:val="99"/>
    <w:pPr>
      <w:keepNext/>
      <w:keepLines/>
      <w:snapToGrid w:val="0"/>
      <w:spacing w:beforeLines="50" w:line="360" w:lineRule="auto"/>
      <w:jc w:val="center"/>
      <w:outlineLvl w:val="2"/>
    </w:pPr>
    <w:rPr>
      <w:rFonts w:eastAsia="黑体"/>
      <w:b/>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7">
    <w:name w:val="Body Text Indent"/>
    <w:basedOn w:val="1"/>
    <w:qFormat/>
    <w:uiPriority w:val="99"/>
    <w:pPr>
      <w:spacing w:line="320" w:lineRule="exact"/>
      <w:ind w:firstLine="480" w:firstLineChars="200"/>
    </w:pPr>
    <w:rPr>
      <w:kern w:val="0"/>
      <w:sz w:val="24"/>
      <w:szCs w:val="20"/>
    </w:rPr>
  </w:style>
  <w:style w:type="paragraph" w:styleId="8">
    <w:name w:val="Plain Text"/>
    <w:basedOn w:val="1"/>
    <w:qFormat/>
    <w:uiPriority w:val="99"/>
    <w:pPr>
      <w:spacing w:line="360" w:lineRule="auto"/>
      <w:ind w:firstLine="480" w:firstLineChars="200"/>
    </w:pPr>
    <w:rPr>
      <w:rFonts w:ascii="仿宋_GB2312"/>
      <w:sz w:val="24"/>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99"/>
    <w:pPr>
      <w:widowControl/>
      <w:spacing w:after="100" w:line="276" w:lineRule="auto"/>
      <w:jc w:val="left"/>
    </w:pPr>
    <w:rPr>
      <w:rFonts w:ascii="Calibri" w:hAnsi="Calibri"/>
      <w:kern w:val="0"/>
      <w:sz w:val="22"/>
      <w:szCs w:val="22"/>
    </w:rPr>
  </w:style>
  <w:style w:type="paragraph" w:styleId="12">
    <w:name w:val="Body Text Indent 3"/>
    <w:basedOn w:val="1"/>
    <w:qFormat/>
    <w:uiPriority w:val="0"/>
    <w:pPr>
      <w:ind w:firstLine="420" w:firstLineChars="200"/>
    </w:pPr>
    <w:rPr>
      <w:szCs w:val="20"/>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4">
    <w:name w:val="index 1"/>
    <w:basedOn w:val="1"/>
    <w:next w:val="1"/>
    <w:semiHidden/>
    <w:qFormat/>
    <w:uiPriority w:val="0"/>
    <w:pPr>
      <w:widowControl/>
      <w:snapToGrid w:val="0"/>
    </w:pPr>
    <w:rPr>
      <w:szCs w:val="20"/>
    </w:rPr>
  </w:style>
  <w:style w:type="character" w:styleId="17">
    <w:name w:val="page number"/>
    <w:qFormat/>
    <w:uiPriority w:val="0"/>
    <w:rPr>
      <w:rFonts w:cs="Times New Roman"/>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character" w:customStyle="1" w:styleId="19">
    <w:name w:val="标题 3 Char"/>
    <w:link w:val="6"/>
    <w:semiHidden/>
    <w:qFormat/>
    <w:locked/>
    <w:uiPriority w:val="99"/>
    <w:rPr>
      <w:rFonts w:eastAsia="黑体"/>
      <w:b/>
      <w:kern w:val="0"/>
      <w:sz w:val="28"/>
      <w:szCs w:val="20"/>
    </w:rPr>
  </w:style>
  <w:style w:type="paragraph" w:customStyle="1" w:styleId="20">
    <w:name w:val="样式"/>
    <w:basedOn w:val="1"/>
    <w:next w:val="2"/>
    <w:qFormat/>
    <w:uiPriority w:val="0"/>
    <w:pPr>
      <w:autoSpaceDE w:val="0"/>
      <w:autoSpaceDN w:val="0"/>
      <w:adjustRightInd w:val="0"/>
    </w:pPr>
    <w:rPr>
      <w:rFonts w:eastAsia="方正仿宋简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2026-03-31T23:18:00Z</dcterms:created>
  <dc:creator> </dc:creator>
  <cp:lastModifiedBy> </cp:lastModifiedBy>
  <dcterms:modified xsi:type="dcterms:W3CDTF">2026-03-31T15:43:15Z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